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EB" w:rsidRDefault="00786CEB" w:rsidP="00786CEB">
      <w:pPr>
        <w:pStyle w:val="ConsPlusNormal"/>
        <w:jc w:val="center"/>
        <w:outlineLvl w:val="1"/>
      </w:pPr>
      <w:r>
        <w:t>Указания</w:t>
      </w:r>
    </w:p>
    <w:p w:rsidR="00786CEB" w:rsidRDefault="00786CEB" w:rsidP="00786CEB">
      <w:pPr>
        <w:pStyle w:val="ConsPlusNormal"/>
        <w:jc w:val="center"/>
      </w:pPr>
      <w:r>
        <w:t>по заполнению формы федерального статистического наблюдения</w:t>
      </w:r>
    </w:p>
    <w:p w:rsidR="00786CEB" w:rsidRDefault="00786CEB" w:rsidP="00786CEB">
      <w:pPr>
        <w:pStyle w:val="ConsPlusNormal"/>
        <w:ind w:firstLine="540"/>
        <w:jc w:val="both"/>
      </w:pPr>
    </w:p>
    <w:p w:rsidR="00786CEB" w:rsidRDefault="00786CEB" w:rsidP="00786CEB">
      <w:pPr>
        <w:pStyle w:val="ConsPlusNormal"/>
        <w:jc w:val="center"/>
        <w:outlineLvl w:val="2"/>
      </w:pPr>
      <w:r>
        <w:t>I. Общие положения</w:t>
      </w:r>
    </w:p>
    <w:p w:rsidR="00786CEB" w:rsidRDefault="00786CEB" w:rsidP="00786CEB">
      <w:pPr>
        <w:pStyle w:val="ConsPlusNormal"/>
        <w:ind w:firstLine="540"/>
        <w:jc w:val="both"/>
      </w:pPr>
    </w:p>
    <w:p w:rsidR="00786CEB" w:rsidRDefault="00786CEB" w:rsidP="00786CEB">
      <w:pPr>
        <w:pStyle w:val="ConsPlusNormal"/>
        <w:ind w:firstLine="540"/>
        <w:jc w:val="both"/>
      </w:pPr>
      <w:r>
        <w:t xml:space="preserve">1. </w:t>
      </w:r>
      <w:hyperlink w:anchor="P44" w:history="1">
        <w:proofErr w:type="gramStart"/>
        <w:r>
          <w:rPr>
            <w:color w:val="0000FF"/>
          </w:rPr>
          <w:t>Форму</w:t>
        </w:r>
      </w:hyperlink>
      <w:r>
        <w:t xml:space="preserve"> федерального статистического наблюдения N 1-П (рыба) "Сведения об улове рыбы и добыче других водных биоресурсов" предоставляют юридические лица (кроме субъектов малого предпринимательства), независимо от их организационно-правовой формы и формы собственности (включая организации с участием иностранного капитала) всех видов экономической деятельности и граждане, осуществляющие предпринимательскую деятельность без образования юридического лица (индивидуальные предприниматели) (кроме субъектов малого предпринимательства), занимающиеся добычей (выловом) водных</w:t>
      </w:r>
      <w:proofErr w:type="gramEnd"/>
      <w:r>
        <w:t xml:space="preserve"> биоресурсов на </w:t>
      </w:r>
      <w:proofErr w:type="gramStart"/>
      <w:r>
        <w:t>основании</w:t>
      </w:r>
      <w:proofErr w:type="gramEnd"/>
      <w:r>
        <w:t xml:space="preserve"> выданных разрешений на добычу (вылов) водных биоресурсов (далее - разрешения).</w:t>
      </w:r>
    </w:p>
    <w:p w:rsidR="00786CEB" w:rsidRDefault="00786CEB" w:rsidP="00786CEB">
      <w:pPr>
        <w:pStyle w:val="ConsPlusNormal"/>
        <w:spacing w:before="220"/>
        <w:ind w:firstLine="540"/>
        <w:jc w:val="both"/>
      </w:pPr>
      <w:hyperlink w:anchor="P44" w:history="1">
        <w:r>
          <w:rPr>
            <w:color w:val="0000FF"/>
          </w:rPr>
          <w:t>Форму</w:t>
        </w:r>
      </w:hyperlink>
      <w:r>
        <w:t xml:space="preserve"> федерального статистического наблюдения предоставляют также филиалы, представительства и </w:t>
      </w:r>
      <w:proofErr w:type="gramStart"/>
      <w:r>
        <w:t>подразделения</w:t>
      </w:r>
      <w:proofErr w:type="gramEnd"/>
      <w:r>
        <w:t xml:space="preserve"> действующие на территории Российской Федерации иностранных организаций в порядке, установленном для юридических лиц.</w:t>
      </w:r>
    </w:p>
    <w:p w:rsidR="00786CEB" w:rsidRDefault="00786CEB" w:rsidP="00786CEB">
      <w:pPr>
        <w:pStyle w:val="ConsPlusNormal"/>
        <w:spacing w:before="220"/>
        <w:ind w:firstLine="540"/>
        <w:jc w:val="both"/>
      </w:pPr>
      <w:r>
        <w:t xml:space="preserve">Заполненную </w:t>
      </w:r>
      <w:hyperlink w:anchor="P44" w:history="1">
        <w:r>
          <w:rPr>
            <w:color w:val="0000FF"/>
          </w:rPr>
          <w:t>форму</w:t>
        </w:r>
      </w:hyperlink>
      <w:r>
        <w:t xml:space="preserve"> хозяйствующие субъекты предоставляют в территориальные органы Федерального агентства по рыболовству по месту их нахождения (согласно </w:t>
      </w:r>
      <w:hyperlink w:anchor="P2948" w:history="1">
        <w:r>
          <w:rPr>
            <w:color w:val="0000FF"/>
          </w:rPr>
          <w:t>приложению N 4</w:t>
        </w:r>
      </w:hyperlink>
      <w:r>
        <w:t xml:space="preserve"> к настоящей форме) в сроки, указанные на </w:t>
      </w:r>
      <w:proofErr w:type="gramStart"/>
      <w:r>
        <w:t>бланке</w:t>
      </w:r>
      <w:proofErr w:type="gramEnd"/>
      <w:r>
        <w:t xml:space="preserve"> </w:t>
      </w:r>
      <w:hyperlink w:anchor="P44" w:history="1">
        <w:r>
          <w:rPr>
            <w:color w:val="0000FF"/>
          </w:rPr>
          <w:t>формы</w:t>
        </w:r>
      </w:hyperlink>
      <w:r>
        <w:t>.</w:t>
      </w:r>
    </w:p>
    <w:p w:rsidR="00786CEB" w:rsidRDefault="00786CEB" w:rsidP="00786CEB">
      <w:pPr>
        <w:pStyle w:val="ConsPlusNormal"/>
        <w:spacing w:before="220"/>
        <w:ind w:firstLine="540"/>
        <w:jc w:val="both"/>
      </w:pPr>
      <w:r>
        <w:t>При налич</w:t>
      </w:r>
      <w:proofErr w:type="gramStart"/>
      <w:r>
        <w:t>ии у ю</w:t>
      </w:r>
      <w:proofErr w:type="gramEnd"/>
      <w:r>
        <w:t xml:space="preserve">ридического лица обособленных подразделений &lt;1&gt; настоящая </w:t>
      </w:r>
      <w:hyperlink w:anchor="P44" w:history="1">
        <w:r>
          <w:rPr>
            <w:color w:val="0000FF"/>
          </w:rPr>
          <w:t>форма</w:t>
        </w:r>
      </w:hyperlink>
      <w:r>
        <w:t xml:space="preserve"> заполняется как по каждому обособленному подразделению, так и по юридическому лицу без этих обособленных подразделений.</w:t>
      </w:r>
    </w:p>
    <w:p w:rsidR="00786CEB" w:rsidRDefault="00786CEB" w:rsidP="00786CE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6CEB" w:rsidRDefault="00786CEB" w:rsidP="00786CEB">
      <w:pPr>
        <w:pStyle w:val="ConsPlusNormal"/>
        <w:spacing w:before="220"/>
        <w:ind w:firstLine="540"/>
        <w:jc w:val="both"/>
      </w:pPr>
      <w:r>
        <w:t>&lt;1&gt; Обособленное подразделение организации -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</w:t>
      </w:r>
      <w:hyperlink r:id="rId5" w:history="1">
        <w:r>
          <w:rPr>
            <w:color w:val="0000FF"/>
          </w:rPr>
          <w:t>п. 2 ст. 11</w:t>
        </w:r>
      </w:hyperlink>
      <w:r>
        <w:t xml:space="preserve"> Налогового кодекса Российской Федерации).</w:t>
      </w:r>
    </w:p>
    <w:p w:rsidR="00786CEB" w:rsidRDefault="00786CEB" w:rsidP="00786CEB">
      <w:pPr>
        <w:pStyle w:val="ConsPlusNormal"/>
        <w:ind w:firstLine="540"/>
        <w:jc w:val="both"/>
      </w:pPr>
    </w:p>
    <w:p w:rsidR="00786CEB" w:rsidRDefault="00786CEB" w:rsidP="00786CEB">
      <w:pPr>
        <w:pStyle w:val="ConsPlusNormal"/>
        <w:ind w:firstLine="540"/>
        <w:jc w:val="both"/>
      </w:pPr>
      <w:r>
        <w:t>Объединения юридических лиц (ассоциации и союзы) в заполненных формах отражают данные только по деятельности, учитываемой на балансе объединения, и не включают данные по юридическим лицам, являющимся членами этого объединения.</w:t>
      </w:r>
    </w:p>
    <w:p w:rsidR="00786CEB" w:rsidRDefault="00786CEB" w:rsidP="00786CEB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хозяйствующий субъект при наличии выданного в установленном порядке разрешения не осуществляет добычу (вылов) водных биоресурсов, то он в обязательном порядке должен предоставлять </w:t>
      </w:r>
      <w:hyperlink w:anchor="P44" w:history="1">
        <w:r>
          <w:rPr>
            <w:color w:val="0000FF"/>
          </w:rPr>
          <w:t>форму</w:t>
        </w:r>
      </w:hyperlink>
      <w:r>
        <w:t xml:space="preserve"> с нулевыми значениями показателей.</w:t>
      </w:r>
    </w:p>
    <w:p w:rsidR="00786CEB" w:rsidRDefault="00786CEB" w:rsidP="00786CEB">
      <w:pPr>
        <w:pStyle w:val="ConsPlusNormal"/>
        <w:spacing w:before="220"/>
        <w:ind w:firstLine="540"/>
        <w:jc w:val="both"/>
      </w:pPr>
      <w:proofErr w:type="gramStart"/>
      <w:r>
        <w:t xml:space="preserve">Организации-банкроты, на которых введено конкурсное производство, не освобождаются от предоставления сведений по настоящей </w:t>
      </w:r>
      <w:hyperlink w:anchor="P44" w:history="1">
        <w:r>
          <w:rPr>
            <w:color w:val="0000FF"/>
          </w:rPr>
          <w:t>форме</w:t>
        </w:r>
      </w:hyperlink>
      <w:r>
        <w:t>. Только после вынесения определения арбитражного суда о завершении в отношении организации конкурсного производства и внесения в единый государственный реестр юридических лиц записи о его ликвидации (</w:t>
      </w:r>
      <w:hyperlink r:id="rId6" w:history="1">
        <w:r>
          <w:rPr>
            <w:color w:val="0000FF"/>
          </w:rPr>
          <w:t>п. 3 ст. 149</w:t>
        </w:r>
      </w:hyperlink>
      <w:r>
        <w:t xml:space="preserve"> Федерального закона от 26.10.2002 N 127-ФЗ "О несостоятельности (банкротстве)") организация-должник считается ликвидированной и освобождается от предоставления сведений.</w:t>
      </w:r>
      <w:proofErr w:type="gramEnd"/>
    </w:p>
    <w:p w:rsidR="00786CEB" w:rsidRDefault="00786CEB" w:rsidP="00786CEB">
      <w:pPr>
        <w:pStyle w:val="ConsPlusNormal"/>
        <w:spacing w:before="220"/>
        <w:ind w:firstLine="540"/>
        <w:jc w:val="both"/>
      </w:pPr>
      <w:r>
        <w:t>Руководитель юридического лица назначает должностных лиц, уполномоченных предоставлять статистическую информацию от имени юридического лица.</w:t>
      </w:r>
    </w:p>
    <w:p w:rsidR="00786CEB" w:rsidRDefault="00786CEB" w:rsidP="00786CEB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w:anchor="P66" w:history="1">
        <w:r>
          <w:rPr>
            <w:color w:val="0000FF"/>
          </w:rPr>
          <w:t>адресной части</w:t>
        </w:r>
      </w:hyperlink>
      <w:r>
        <w:t xml:space="preserve"> формы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- краткое ее наименование. Индивидуальными предпринимателями в данной зоне указывается фамилия, имя, отчество. На бланке </w:t>
      </w:r>
      <w:hyperlink w:anchor="P44" w:history="1">
        <w:r>
          <w:rPr>
            <w:color w:val="0000FF"/>
          </w:rPr>
          <w:t>формы</w:t>
        </w:r>
      </w:hyperlink>
      <w:r>
        <w:t>, содержащей сведения по обособленному подразделению юридического лица, указывается наименование обособленного подразделения и юридического лица, к которому оно относится.</w:t>
      </w:r>
    </w:p>
    <w:p w:rsidR="00786CEB" w:rsidRDefault="00786CEB" w:rsidP="00786CEB">
      <w:pPr>
        <w:pStyle w:val="ConsPlusNormal"/>
        <w:spacing w:before="220"/>
        <w:ind w:firstLine="540"/>
        <w:jc w:val="both"/>
      </w:pPr>
      <w:proofErr w:type="gramStart"/>
      <w:r>
        <w:t xml:space="preserve">По </w:t>
      </w:r>
      <w:hyperlink w:anchor="P67" w:history="1">
        <w:r>
          <w:rPr>
            <w:color w:val="0000FF"/>
          </w:rPr>
          <w:t>строке</w:t>
        </w:r>
      </w:hyperlink>
      <w:r>
        <w:t xml:space="preserve"> "Почтовый адрес" указывается наименование субъекта Российской Федерации, юридический адрес с почтовым индексом; если фактический адрес не совпадает с юридическим, то указывается фактическое местонахождение респондента (почтовый адрес).</w:t>
      </w:r>
      <w:proofErr w:type="gramEnd"/>
      <w:r>
        <w:t xml:space="preserve"> Для обособленных подразделений, не имеющих юридического адреса, указывается почтовый адрес с почтовым индексом. Индивидуальным предпринимателем указывается почтовый адрес с почтовым индексом.</w:t>
      </w:r>
    </w:p>
    <w:p w:rsidR="00786CEB" w:rsidRDefault="00786CEB" w:rsidP="00786CEB">
      <w:pPr>
        <w:pStyle w:val="ConsPlusNormal"/>
        <w:spacing w:before="220"/>
        <w:ind w:firstLine="540"/>
        <w:jc w:val="both"/>
      </w:pPr>
      <w:proofErr w:type="gramStart"/>
      <w:r>
        <w:t xml:space="preserve">В кодовой части титульного листа формы в </w:t>
      </w:r>
      <w:hyperlink w:anchor="P79" w:history="1">
        <w:r>
          <w:rPr>
            <w:color w:val="0000FF"/>
          </w:rPr>
          <w:t>графе 2</w:t>
        </w:r>
      </w:hyperlink>
      <w:r>
        <w:t xml:space="preserve"> проставляется код отчитывающейся организации (индивидуального предпринимателя) по Общероссийскому классификатору предприятий и организаций (ОКПО) или идентификационный номер (для территориально обособленного подразделения юридического лица) на основании Уведомления о присвоении кода ОКПО (идентификационного номера), размещенного на Интернет-портале Росстата по адресу: http://websbor.gks.ru/webstat/#!/gs/statistic-codes.</w:t>
      </w:r>
      <w:proofErr w:type="gramEnd"/>
      <w:r>
        <w:t xml:space="preserve"> В </w:t>
      </w:r>
      <w:hyperlink w:anchor="P80" w:history="1">
        <w:r>
          <w:rPr>
            <w:color w:val="0000FF"/>
          </w:rPr>
          <w:t>графе 3</w:t>
        </w:r>
      </w:hyperlink>
      <w:r>
        <w:t xml:space="preserve"> проставляется идентификационный номер налогоплательщика (ИНН).</w:t>
      </w:r>
    </w:p>
    <w:p w:rsidR="00786CEB" w:rsidRDefault="00786CEB" w:rsidP="00786CEB">
      <w:pPr>
        <w:pStyle w:val="ConsPlusNormal"/>
        <w:spacing w:before="220"/>
        <w:ind w:firstLine="540"/>
        <w:jc w:val="both"/>
      </w:pPr>
      <w:r>
        <w:t>В качестве головного подразделения юридического лица выступает обособленное подразделение, где находится администрация предприятия или местонахождение которого соответствует зарегистрированному юридическому адресу.</w:t>
      </w:r>
    </w:p>
    <w:p w:rsidR="00786CEB" w:rsidRDefault="00786CEB" w:rsidP="00786CEB">
      <w:pPr>
        <w:pStyle w:val="ConsPlusNormal"/>
        <w:spacing w:before="220"/>
        <w:ind w:firstLine="540"/>
        <w:jc w:val="both"/>
      </w:pPr>
      <w:r>
        <w:t xml:space="preserve">По вопросам заполнения показателей </w:t>
      </w:r>
      <w:hyperlink w:anchor="P44" w:history="1">
        <w:r>
          <w:rPr>
            <w:color w:val="0000FF"/>
          </w:rPr>
          <w:t>формы</w:t>
        </w:r>
      </w:hyperlink>
      <w:r>
        <w:t xml:space="preserve"> следует обращаться в Федеральное агентство по рыболовству (Росрыболовство) по адресу: 107996, г. Москва, Рождественский бульвар, д. 12.</w:t>
      </w:r>
    </w:p>
    <w:p w:rsidR="00786CEB" w:rsidRDefault="00786CEB" w:rsidP="00786CEB">
      <w:pPr>
        <w:pStyle w:val="ConsPlusNormal"/>
        <w:spacing w:before="220"/>
        <w:ind w:firstLine="540"/>
        <w:jc w:val="both"/>
      </w:pPr>
      <w:r>
        <w:t xml:space="preserve">2. При заполнении </w:t>
      </w:r>
      <w:hyperlink w:anchor="P44" w:history="1">
        <w:r>
          <w:rPr>
            <w:color w:val="0000FF"/>
          </w:rPr>
          <w:t>формы</w:t>
        </w:r>
      </w:hyperlink>
      <w:r>
        <w:t xml:space="preserve"> следует руководствоваться перечнями видов водных биоресурсов, объектов товарной аквакультуры, районов и водных объектов добычи (вылова) и видов квот добычи (вылова) водных биоресурсов, представленными в </w:t>
      </w:r>
      <w:hyperlink w:anchor="P411" w:history="1">
        <w:r>
          <w:rPr>
            <w:color w:val="0000FF"/>
          </w:rPr>
          <w:t>приложениях NN 1</w:t>
        </w:r>
      </w:hyperlink>
      <w:r>
        <w:t xml:space="preserve">, </w:t>
      </w:r>
      <w:hyperlink w:anchor="P1254" w:history="1">
        <w:r>
          <w:rPr>
            <w:color w:val="0000FF"/>
          </w:rPr>
          <w:t>2</w:t>
        </w:r>
      </w:hyperlink>
      <w:r>
        <w:t xml:space="preserve"> и </w:t>
      </w:r>
      <w:hyperlink w:anchor="P2911" w:history="1">
        <w:r>
          <w:rPr>
            <w:color w:val="0000FF"/>
          </w:rPr>
          <w:t>3</w:t>
        </w:r>
      </w:hyperlink>
      <w:r>
        <w:t xml:space="preserve"> к настоящей форме.</w:t>
      </w:r>
    </w:p>
    <w:p w:rsidR="00786CEB" w:rsidRDefault="00786CEB" w:rsidP="00786CEB">
      <w:pPr>
        <w:pStyle w:val="ConsPlusNormal"/>
        <w:ind w:firstLine="540"/>
        <w:jc w:val="both"/>
      </w:pPr>
    </w:p>
    <w:p w:rsidR="00786CEB" w:rsidRDefault="00786CEB" w:rsidP="00786CEB">
      <w:pPr>
        <w:pStyle w:val="ConsPlusNormal"/>
        <w:jc w:val="center"/>
        <w:outlineLvl w:val="2"/>
      </w:pPr>
      <w:r>
        <w:t xml:space="preserve">II. Заполнение показателей </w:t>
      </w:r>
      <w:hyperlink w:anchor="P44" w:history="1">
        <w:r>
          <w:rPr>
            <w:color w:val="0000FF"/>
          </w:rPr>
          <w:t>формы N 1-П (рыба)</w:t>
        </w:r>
      </w:hyperlink>
    </w:p>
    <w:p w:rsidR="00786CEB" w:rsidRDefault="00786CEB" w:rsidP="00786CEB">
      <w:pPr>
        <w:pStyle w:val="ConsPlusNormal"/>
        <w:ind w:firstLine="540"/>
        <w:jc w:val="both"/>
      </w:pPr>
    </w:p>
    <w:p w:rsidR="00786CEB" w:rsidRDefault="00786CEB" w:rsidP="00786CEB">
      <w:pPr>
        <w:pStyle w:val="ConsPlusNormal"/>
        <w:jc w:val="center"/>
        <w:outlineLvl w:val="3"/>
      </w:pPr>
      <w:hyperlink w:anchor="P87" w:history="1">
        <w:r>
          <w:rPr>
            <w:color w:val="0000FF"/>
          </w:rPr>
          <w:t>Раздел 1</w:t>
        </w:r>
      </w:hyperlink>
      <w:r>
        <w:t>. Улов рыбы и добыча других водных биоресурсов</w:t>
      </w:r>
    </w:p>
    <w:p w:rsidR="00786CEB" w:rsidRDefault="00786CEB" w:rsidP="00786CEB">
      <w:pPr>
        <w:pStyle w:val="ConsPlusNormal"/>
        <w:ind w:firstLine="540"/>
        <w:jc w:val="both"/>
      </w:pPr>
    </w:p>
    <w:p w:rsidR="00786CEB" w:rsidRDefault="00786CEB" w:rsidP="00786CEB">
      <w:pPr>
        <w:pStyle w:val="ConsPlusNormal"/>
        <w:ind w:firstLine="540"/>
        <w:jc w:val="both"/>
      </w:pPr>
      <w:r>
        <w:t xml:space="preserve">3. В этом </w:t>
      </w:r>
      <w:hyperlink w:anchor="P87" w:history="1">
        <w:r>
          <w:rPr>
            <w:color w:val="0000FF"/>
          </w:rPr>
          <w:t>разделе</w:t>
        </w:r>
      </w:hyperlink>
      <w:r>
        <w:t xml:space="preserve"> хозяйствующие субъекты отражают данные об улове всех видов рыб, добыче беспозвоночных (ракообразных, моллюсков, иглокожих, прочих водных беспозвоночных), водорослей и морских трав, морских млекопитающих (китов, морского зверя) (перечень приведен в </w:t>
      </w:r>
      <w:hyperlink w:anchor="P411" w:history="1">
        <w:r>
          <w:rPr>
            <w:color w:val="0000FF"/>
          </w:rPr>
          <w:t>Приложении N 1</w:t>
        </w:r>
      </w:hyperlink>
      <w:r>
        <w:t xml:space="preserve">). Данные о добыче (вылове) водных биоресурсов, общий допустимый улов которых устанавливается, приводятся в соответствии с видами квот добычи (вылова) конкретных водных биоресурсов в конкретном районе (водном объекте) добычи (вылова). Коды видов квот приведены в </w:t>
      </w:r>
      <w:hyperlink w:anchor="P2911" w:history="1">
        <w:r>
          <w:rPr>
            <w:color w:val="0000FF"/>
          </w:rPr>
          <w:t>приложении N 3</w:t>
        </w:r>
      </w:hyperlink>
      <w:r>
        <w:t xml:space="preserve">. Объемы добычи (вылова) водных биоресурсов, общий допустимый улов которых не устанавливается, отражаются в </w:t>
      </w:r>
      <w:hyperlink w:anchor="P44" w:history="1">
        <w:r>
          <w:rPr>
            <w:color w:val="0000FF"/>
          </w:rPr>
          <w:t>форме</w:t>
        </w:r>
      </w:hyperlink>
      <w:r>
        <w:t xml:space="preserve"> по </w:t>
      </w:r>
      <w:hyperlink w:anchor="P2939" w:history="1">
        <w:r>
          <w:rPr>
            <w:color w:val="0000FF"/>
          </w:rPr>
          <w:t>коду 18</w:t>
        </w:r>
      </w:hyperlink>
      <w:r>
        <w:t xml:space="preserve">. Разрешенный прилов отражается в этом разделе по </w:t>
      </w:r>
      <w:hyperlink w:anchor="P2939" w:history="1">
        <w:r>
          <w:rPr>
            <w:color w:val="0000FF"/>
          </w:rPr>
          <w:t>коду 97</w:t>
        </w:r>
      </w:hyperlink>
      <w:r>
        <w:t>.</w:t>
      </w:r>
    </w:p>
    <w:p w:rsidR="00786CEB" w:rsidRDefault="00786CEB" w:rsidP="00786CEB">
      <w:pPr>
        <w:pStyle w:val="ConsPlusNormal"/>
        <w:spacing w:before="220"/>
        <w:ind w:firstLine="540"/>
        <w:jc w:val="both"/>
      </w:pPr>
      <w:r>
        <w:t xml:space="preserve">Хозяйствующий субъект, осуществляющий добычу (вылов) рыбы, беспозвоночных, водорослей, морских млекопитающих и иных водных биоресурсов арендованным флотом, заполняет </w:t>
      </w:r>
      <w:hyperlink w:anchor="P87" w:history="1">
        <w:r>
          <w:rPr>
            <w:color w:val="0000FF"/>
          </w:rPr>
          <w:t>раздел 1</w:t>
        </w:r>
      </w:hyperlink>
      <w:r>
        <w:t xml:space="preserve"> с указанием в нем всей выловленной этим флотом продукции, если иное не предусмотрено договором аренды.</w:t>
      </w:r>
    </w:p>
    <w:p w:rsidR="00786CEB" w:rsidRDefault="00786CEB" w:rsidP="00786CEB">
      <w:pPr>
        <w:pStyle w:val="ConsPlusNormal"/>
        <w:spacing w:before="220"/>
        <w:ind w:firstLine="540"/>
        <w:jc w:val="both"/>
      </w:pPr>
      <w:r>
        <w:lastRenderedPageBreak/>
        <w:t xml:space="preserve">Хозяйствующий субъект, осуществляющий рыболовство в научно-исследовательских и контрольных целях, заполняет </w:t>
      </w:r>
      <w:hyperlink w:anchor="P87" w:history="1">
        <w:r>
          <w:rPr>
            <w:color w:val="0000FF"/>
          </w:rPr>
          <w:t>раздел 1</w:t>
        </w:r>
      </w:hyperlink>
      <w:r>
        <w:t xml:space="preserve"> по всем добытым (выловленным) по этому виду рыболовства биоресурсам (в том числе и в соответствии с выделенными квотами), включая добытые привлеченными по договорам сторонними организациями, не имеющими квот.</w:t>
      </w:r>
    </w:p>
    <w:p w:rsidR="00786CEB" w:rsidRDefault="00786CEB" w:rsidP="00786CEB">
      <w:pPr>
        <w:pStyle w:val="ConsPlusNormal"/>
        <w:spacing w:before="220"/>
        <w:ind w:firstLine="540"/>
        <w:jc w:val="both"/>
      </w:pPr>
      <w:r>
        <w:t>4. Не включается в данные об улове рыбы:</w:t>
      </w:r>
    </w:p>
    <w:p w:rsidR="00786CEB" w:rsidRDefault="00786CEB" w:rsidP="00786CEB">
      <w:pPr>
        <w:pStyle w:val="ConsPlusNormal"/>
        <w:spacing w:before="220"/>
        <w:ind w:firstLine="540"/>
        <w:jc w:val="both"/>
      </w:pPr>
      <w:r>
        <w:t xml:space="preserve">- рыба, израсходованная рыбаками, находящимися на </w:t>
      </w:r>
      <w:proofErr w:type="gramStart"/>
      <w:r>
        <w:t>промысле</w:t>
      </w:r>
      <w:proofErr w:type="gramEnd"/>
      <w:r>
        <w:t>, для собственного питания (в котел), а также использованная для наживки;</w:t>
      </w:r>
    </w:p>
    <w:p w:rsidR="00786CEB" w:rsidRDefault="00786CEB" w:rsidP="00786CEB">
      <w:pPr>
        <w:pStyle w:val="ConsPlusNormal"/>
        <w:spacing w:before="220"/>
        <w:ind w:firstLine="540"/>
        <w:jc w:val="both"/>
      </w:pPr>
      <w:r>
        <w:t xml:space="preserve">- рыба-сырец и </w:t>
      </w:r>
      <w:proofErr w:type="spellStart"/>
      <w:r>
        <w:t>конфискаты</w:t>
      </w:r>
      <w:proofErr w:type="spellEnd"/>
      <w:r>
        <w:t xml:space="preserve">, </w:t>
      </w:r>
      <w:proofErr w:type="gramStart"/>
      <w:r>
        <w:t>принятые</w:t>
      </w:r>
      <w:proofErr w:type="gramEnd"/>
      <w:r>
        <w:t xml:space="preserve"> на переработку от сторонних хозяйствующих субъектов;</w:t>
      </w:r>
    </w:p>
    <w:p w:rsidR="00786CEB" w:rsidRDefault="00786CEB" w:rsidP="00786CEB">
      <w:pPr>
        <w:pStyle w:val="ConsPlusNormal"/>
        <w:spacing w:before="220"/>
        <w:ind w:firstLine="540"/>
        <w:jc w:val="both"/>
      </w:pPr>
      <w:r>
        <w:t>- рыба, реализуемая как материал для разведения (мальки, сеголетки, годовики), а также двухлетки растительноядных рыб (толстолобик, амур).</w:t>
      </w:r>
    </w:p>
    <w:p w:rsidR="00786CEB" w:rsidRDefault="00786CEB" w:rsidP="00786CEB">
      <w:pPr>
        <w:pStyle w:val="ConsPlusNormal"/>
        <w:spacing w:before="220"/>
        <w:ind w:firstLine="540"/>
        <w:jc w:val="both"/>
      </w:pPr>
      <w:r>
        <w:t>5. Данные об улове рыбы и добыче других водных биоресурсов приводятся в тоннах, добыче морского зверя и китов, лосося балтийского - в тоннах и штуках.</w:t>
      </w:r>
    </w:p>
    <w:p w:rsidR="00786CEB" w:rsidRDefault="00786CEB" w:rsidP="00786CEB">
      <w:pPr>
        <w:pStyle w:val="ConsPlusNormal"/>
        <w:spacing w:before="220"/>
        <w:ind w:firstLine="540"/>
        <w:jc w:val="both"/>
      </w:pPr>
      <w:r>
        <w:t xml:space="preserve">6. В </w:t>
      </w:r>
      <w:hyperlink w:anchor="P87" w:history="1">
        <w:r>
          <w:rPr>
            <w:color w:val="0000FF"/>
          </w:rPr>
          <w:t>разделе 1</w:t>
        </w:r>
      </w:hyperlink>
      <w:r>
        <w:t xml:space="preserve"> формы приводится полный перечень добытых (выловленных) водных биоресурсов по каждому конкретному виду квоты, по коду добычи (вылова) водных биоресурсов, общий допустимый улов которых не устанавливается, по коду разрешенного прилова.</w:t>
      </w:r>
    </w:p>
    <w:p w:rsidR="00786CEB" w:rsidRDefault="00786CEB" w:rsidP="00786CEB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По </w:t>
      </w:r>
      <w:hyperlink w:anchor="P89" w:history="1">
        <w:r>
          <w:rPr>
            <w:color w:val="0000FF"/>
          </w:rPr>
          <w:t>строке</w:t>
        </w:r>
      </w:hyperlink>
      <w:r>
        <w:t xml:space="preserve"> "Вид квоты" записывается наименование и код вида квоты, в соответствии с которой осуществлялась добыча (вылов) водных биоресурсов, согласно </w:t>
      </w:r>
      <w:hyperlink w:anchor="P2911" w:history="1">
        <w:r>
          <w:rPr>
            <w:color w:val="0000FF"/>
          </w:rPr>
          <w:t>приложению N 3</w:t>
        </w:r>
      </w:hyperlink>
      <w:r>
        <w:t xml:space="preserve">. Данные об уловах по каждому виду квоты, а также данные о добыче (вылове) водных биоресурсов, общий допустимый улов которых не устанавливается и данные о разрешенном прилове заполняются на отдельных страницах </w:t>
      </w:r>
      <w:hyperlink w:anchor="P87" w:history="1">
        <w:r>
          <w:rPr>
            <w:color w:val="0000FF"/>
          </w:rPr>
          <w:t>раздела</w:t>
        </w:r>
      </w:hyperlink>
      <w:r>
        <w:t>.</w:t>
      </w:r>
      <w:proofErr w:type="gramEnd"/>
    </w:p>
    <w:p w:rsidR="00786CEB" w:rsidRDefault="00786CEB" w:rsidP="00786CEB">
      <w:pPr>
        <w:pStyle w:val="ConsPlusNormal"/>
        <w:spacing w:before="220"/>
        <w:ind w:firstLine="540"/>
        <w:jc w:val="both"/>
      </w:pPr>
      <w:r>
        <w:t xml:space="preserve">8. В </w:t>
      </w:r>
      <w:hyperlink w:anchor="P107" w:history="1">
        <w:r>
          <w:rPr>
            <w:color w:val="0000FF"/>
          </w:rPr>
          <w:t>графах А</w:t>
        </w:r>
      </w:hyperlink>
      <w:r>
        <w:t xml:space="preserve"> и </w:t>
      </w:r>
      <w:hyperlink w:anchor="P108" w:history="1">
        <w:r>
          <w:rPr>
            <w:color w:val="0000FF"/>
          </w:rPr>
          <w:t>Б</w:t>
        </w:r>
      </w:hyperlink>
      <w:r>
        <w:t xml:space="preserve"> по свободным строкам приводятся наименования водных биоресурсов и соответствующие им коды согласно </w:t>
      </w:r>
      <w:hyperlink w:anchor="P411" w:history="1">
        <w:r>
          <w:rPr>
            <w:color w:val="0000FF"/>
          </w:rPr>
          <w:t>приложению N 1</w:t>
        </w:r>
      </w:hyperlink>
      <w:r>
        <w:t xml:space="preserve">. В </w:t>
      </w:r>
      <w:hyperlink w:anchor="P109" w:history="1">
        <w:r>
          <w:rPr>
            <w:color w:val="0000FF"/>
          </w:rPr>
          <w:t>графах В</w:t>
        </w:r>
      </w:hyperlink>
      <w:r>
        <w:t xml:space="preserve"> и </w:t>
      </w:r>
      <w:hyperlink w:anchor="P110" w:history="1">
        <w:r>
          <w:rPr>
            <w:color w:val="0000FF"/>
          </w:rPr>
          <w:t>Г</w:t>
        </w:r>
      </w:hyperlink>
      <w:r>
        <w:t xml:space="preserve"> по каждому виду водных биоресурсов приводятся единица измерения и ее код по Общероссийскому </w:t>
      </w:r>
      <w:hyperlink r:id="rId7" w:history="1">
        <w:r>
          <w:rPr>
            <w:color w:val="0000FF"/>
          </w:rPr>
          <w:t>классификатору</w:t>
        </w:r>
      </w:hyperlink>
      <w:r>
        <w:t xml:space="preserve"> единиц измерения </w:t>
      </w:r>
      <w:proofErr w:type="gramStart"/>
      <w:r>
        <w:t>ОК</w:t>
      </w:r>
      <w:proofErr w:type="gramEnd"/>
      <w:r>
        <w:t xml:space="preserve"> 015-94 (ОКЕИ), принятому и введенному в действие постановлением Госстандарта от 26 декабря 1994 г. N 366.</w:t>
      </w:r>
    </w:p>
    <w:p w:rsidR="00786CEB" w:rsidRDefault="00786CEB" w:rsidP="00786CEB">
      <w:pPr>
        <w:pStyle w:val="ConsPlusNormal"/>
        <w:spacing w:before="220"/>
        <w:ind w:firstLine="540"/>
        <w:jc w:val="both"/>
      </w:pPr>
      <w:r>
        <w:t xml:space="preserve">В </w:t>
      </w:r>
      <w:hyperlink w:anchor="P111" w:history="1">
        <w:r>
          <w:rPr>
            <w:color w:val="0000FF"/>
          </w:rPr>
          <w:t>графах 1</w:t>
        </w:r>
      </w:hyperlink>
      <w:r>
        <w:t xml:space="preserve"> - </w:t>
      </w:r>
      <w:hyperlink w:anchor="P117" w:history="1">
        <w:r>
          <w:rPr>
            <w:color w:val="0000FF"/>
          </w:rPr>
          <w:t>7</w:t>
        </w:r>
      </w:hyperlink>
      <w:r>
        <w:t xml:space="preserve"> по соответствующим строкам отражаются данные о фактически добытых (выловленных) биоресурсах за период с начала отчетного года с указанием района или водного объекта добычи (вылова) водных биоресурсов. Наименование и код района добычи (вылова), водного объекта приводятся в заголовках </w:t>
      </w:r>
      <w:hyperlink w:anchor="P112" w:history="1">
        <w:r>
          <w:rPr>
            <w:color w:val="0000FF"/>
          </w:rPr>
          <w:t>граф 2</w:t>
        </w:r>
      </w:hyperlink>
      <w:r>
        <w:t xml:space="preserve"> - </w:t>
      </w:r>
      <w:hyperlink w:anchor="P117" w:history="1">
        <w:r>
          <w:rPr>
            <w:color w:val="0000FF"/>
          </w:rPr>
          <w:t>7</w:t>
        </w:r>
      </w:hyperlink>
      <w:r>
        <w:t xml:space="preserve"> согласно </w:t>
      </w:r>
      <w:hyperlink w:anchor="P1254" w:history="1">
        <w:r>
          <w:rPr>
            <w:color w:val="0000FF"/>
          </w:rPr>
          <w:t>приложению N 2</w:t>
        </w:r>
      </w:hyperlink>
      <w:r>
        <w:t>.</w:t>
      </w:r>
    </w:p>
    <w:p w:rsidR="00786CEB" w:rsidRDefault="00786CEB" w:rsidP="00786CEB">
      <w:pPr>
        <w:pStyle w:val="ConsPlusNormal"/>
        <w:spacing w:before="220"/>
        <w:ind w:firstLine="540"/>
        <w:jc w:val="both"/>
      </w:pPr>
      <w:r>
        <w:t>9. В случае</w:t>
      </w:r>
      <w:proofErr w:type="gramStart"/>
      <w:r>
        <w:t>,</w:t>
      </w:r>
      <w:proofErr w:type="gramEnd"/>
      <w:r>
        <w:t xml:space="preserve"> если хозяйствующий субъект осуществляет добычу (вылов) водных биоресурсов более чем в 6 районах промысла, то возможно использование дополнительных страниц </w:t>
      </w:r>
      <w:hyperlink w:anchor="P87" w:history="1">
        <w:r>
          <w:rPr>
            <w:color w:val="0000FF"/>
          </w:rPr>
          <w:t>раздела 1</w:t>
        </w:r>
      </w:hyperlink>
      <w:r>
        <w:t xml:space="preserve"> формы. При этом следует учесть, что на дополнительных страницах графа 1 </w:t>
      </w:r>
      <w:hyperlink w:anchor="P118" w:history="1">
        <w:r>
          <w:rPr>
            <w:color w:val="0000FF"/>
          </w:rPr>
          <w:t>строки</w:t>
        </w:r>
      </w:hyperlink>
      <w:r>
        <w:t xml:space="preserve"> "Всего по виду квоты" не заполняется и при перечислении других районов промысла нумерация граф приводится как продолжение, т.е. со знака "8" и далее.</w:t>
      </w:r>
    </w:p>
    <w:p w:rsidR="00786CEB" w:rsidRDefault="00786CEB" w:rsidP="00786CEB">
      <w:pPr>
        <w:pStyle w:val="ConsPlusNormal"/>
        <w:spacing w:before="220"/>
        <w:ind w:firstLine="540"/>
        <w:jc w:val="both"/>
      </w:pPr>
      <w:r>
        <w:t xml:space="preserve">10. Контроль показателей по </w:t>
      </w:r>
      <w:hyperlink w:anchor="P87" w:history="1">
        <w:r>
          <w:rPr>
            <w:color w:val="0000FF"/>
          </w:rPr>
          <w:t>разделу 1</w:t>
        </w:r>
      </w:hyperlink>
      <w:r>
        <w:t>:</w:t>
      </w:r>
    </w:p>
    <w:p w:rsidR="00786CEB" w:rsidRDefault="00786CEB" w:rsidP="00786CEB">
      <w:pPr>
        <w:pStyle w:val="ConsPlusNormal"/>
        <w:spacing w:before="220"/>
        <w:ind w:firstLine="540"/>
        <w:jc w:val="both"/>
      </w:pPr>
      <w:r>
        <w:t xml:space="preserve">Данные графы 1 по </w:t>
      </w:r>
      <w:hyperlink w:anchor="P118" w:history="1">
        <w:r>
          <w:rPr>
            <w:color w:val="0000FF"/>
          </w:rPr>
          <w:t>строке</w:t>
        </w:r>
      </w:hyperlink>
      <w:r>
        <w:t xml:space="preserve"> "Всего по виду квоты", а также по каждому виду водного биоресурса, приведенные в </w:t>
      </w:r>
      <w:hyperlink w:anchor="P107" w:history="1">
        <w:r>
          <w:rPr>
            <w:color w:val="0000FF"/>
          </w:rPr>
          <w:t>графе</w:t>
        </w:r>
        <w:proofErr w:type="gramStart"/>
        <w:r>
          <w:rPr>
            <w:color w:val="0000FF"/>
          </w:rPr>
          <w:t xml:space="preserve"> А</w:t>
        </w:r>
        <w:proofErr w:type="gramEnd"/>
      </w:hyperlink>
      <w:r>
        <w:t xml:space="preserve">, равны сумме данных по </w:t>
      </w:r>
      <w:hyperlink w:anchor="P112" w:history="1">
        <w:r>
          <w:rPr>
            <w:color w:val="0000FF"/>
          </w:rPr>
          <w:t>графам 2</w:t>
        </w:r>
      </w:hyperlink>
      <w:r>
        <w:t xml:space="preserve"> - </w:t>
      </w:r>
      <w:hyperlink w:anchor="P117" w:history="1">
        <w:r>
          <w:rPr>
            <w:color w:val="0000FF"/>
          </w:rPr>
          <w:t>7</w:t>
        </w:r>
      </w:hyperlink>
      <w:r>
        <w:t>, или 2 - 8 - 13... и т.д., приведенных на дополнительных страницах.</w:t>
      </w:r>
    </w:p>
    <w:p w:rsidR="00786CEB" w:rsidRDefault="00786CEB" w:rsidP="00786CEB">
      <w:pPr>
        <w:pStyle w:val="ConsPlusNormal"/>
        <w:spacing w:before="220"/>
        <w:ind w:firstLine="540"/>
        <w:jc w:val="both"/>
      </w:pPr>
      <w:r>
        <w:t xml:space="preserve">Данные графы 1 по </w:t>
      </w:r>
      <w:hyperlink w:anchor="P118" w:history="1">
        <w:r>
          <w:rPr>
            <w:color w:val="0000FF"/>
          </w:rPr>
          <w:t>строке</w:t>
        </w:r>
      </w:hyperlink>
      <w:r>
        <w:t xml:space="preserve"> "Всего по виду квоты", а также по каждому району добычи (вылова) водных биоресурсов равны сумме данных по всем приведенным в </w:t>
      </w:r>
      <w:hyperlink w:anchor="P107" w:history="1">
        <w:r>
          <w:rPr>
            <w:color w:val="0000FF"/>
          </w:rPr>
          <w:t>графе</w:t>
        </w:r>
        <w:proofErr w:type="gramStart"/>
        <w:r>
          <w:rPr>
            <w:color w:val="0000FF"/>
          </w:rPr>
          <w:t xml:space="preserve"> А</w:t>
        </w:r>
        <w:proofErr w:type="gramEnd"/>
      </w:hyperlink>
      <w:r>
        <w:t xml:space="preserve"> видам водных биоресурсов.</w:t>
      </w:r>
    </w:p>
    <w:p w:rsidR="00786CEB" w:rsidRDefault="00786CEB" w:rsidP="00786CEB">
      <w:pPr>
        <w:pStyle w:val="ConsPlusNormal"/>
        <w:ind w:firstLine="540"/>
        <w:jc w:val="both"/>
      </w:pPr>
    </w:p>
    <w:p w:rsidR="00786CEB" w:rsidRDefault="00786CEB" w:rsidP="00786CEB">
      <w:pPr>
        <w:pStyle w:val="ConsPlusNormal"/>
        <w:jc w:val="center"/>
        <w:outlineLvl w:val="3"/>
      </w:pPr>
      <w:hyperlink w:anchor="P310" w:history="1">
        <w:r>
          <w:rPr>
            <w:color w:val="0000FF"/>
          </w:rPr>
          <w:t>Раздел 2</w:t>
        </w:r>
      </w:hyperlink>
      <w:r>
        <w:t>. Общие экономические показатели</w:t>
      </w:r>
    </w:p>
    <w:p w:rsidR="00786CEB" w:rsidRDefault="00786CEB" w:rsidP="00786CEB">
      <w:pPr>
        <w:pStyle w:val="ConsPlusNormal"/>
        <w:ind w:firstLine="540"/>
        <w:jc w:val="both"/>
      </w:pPr>
    </w:p>
    <w:p w:rsidR="00786CEB" w:rsidRDefault="00786CEB" w:rsidP="00786CEB">
      <w:pPr>
        <w:pStyle w:val="ConsPlusNormal"/>
        <w:ind w:firstLine="540"/>
        <w:jc w:val="both"/>
      </w:pPr>
      <w:r>
        <w:t xml:space="preserve">11. По </w:t>
      </w:r>
      <w:hyperlink w:anchor="P321" w:history="1">
        <w:r>
          <w:rPr>
            <w:color w:val="0000FF"/>
          </w:rPr>
          <w:t>строке 01</w:t>
        </w:r>
      </w:hyperlink>
      <w:r>
        <w:t xml:space="preserve"> отражается объем отгруженных или отпущенных в порядке продажи, а также прямого обмена (по договору мены) товаров собственного производства, выполненных работ и оказанных услуг собственными силами в фактических ценах без налога на добавленную стоимость, акцизов и аналогичных обязательных платежей.</w:t>
      </w:r>
    </w:p>
    <w:p w:rsidR="00786CEB" w:rsidRDefault="00786CEB" w:rsidP="00786CEB">
      <w:pPr>
        <w:pStyle w:val="ConsPlusNormal"/>
        <w:spacing w:before="220"/>
        <w:ind w:firstLine="540"/>
        <w:jc w:val="both"/>
      </w:pPr>
      <w:r>
        <w:t xml:space="preserve">12. Хозяйствующие субъекты - собственники сырья, размещающие заказы на его переработку на других предприятиях и реализующие готовую продукцию, по </w:t>
      </w:r>
      <w:hyperlink w:anchor="P321" w:history="1">
        <w:r>
          <w:rPr>
            <w:color w:val="0000FF"/>
          </w:rPr>
          <w:t>строке 01</w:t>
        </w:r>
      </w:hyperlink>
      <w:r>
        <w:t xml:space="preserve"> отражают объем отгруженных товаров, произведенных из их собственного сырья по их заказу другими предприятиями.</w:t>
      </w:r>
    </w:p>
    <w:p w:rsidR="00786CEB" w:rsidRDefault="00786CEB" w:rsidP="00786CEB">
      <w:pPr>
        <w:pStyle w:val="ConsPlusNormal"/>
        <w:spacing w:before="220"/>
        <w:ind w:firstLine="540"/>
        <w:jc w:val="both"/>
      </w:pPr>
      <w:r>
        <w:t>13. Если продукция изготовлена из давальческого сырья, то данные по отгрузке приводятся по стоимости услуг по переработке такого сырья, т.е. без учета стоимости переработанного сырья заказчика.</w:t>
      </w:r>
    </w:p>
    <w:p w:rsidR="00786CEB" w:rsidRDefault="00786CEB" w:rsidP="00786CEB">
      <w:pPr>
        <w:pStyle w:val="ConsPlusNormal"/>
        <w:spacing w:before="220"/>
        <w:ind w:firstLine="540"/>
        <w:jc w:val="both"/>
      </w:pPr>
      <w:r>
        <w:t xml:space="preserve">14. По </w:t>
      </w:r>
      <w:hyperlink w:anchor="P324" w:history="1">
        <w:r>
          <w:rPr>
            <w:color w:val="0000FF"/>
          </w:rPr>
          <w:t>строке 02</w:t>
        </w:r>
      </w:hyperlink>
      <w:r>
        <w:t xml:space="preserve"> отражается стоимость проданных товаров несобственного производства, приобретенных для целей продажи (перепродажи) (их приобретение отражается в бухгалтерском учете по счету 41). Стоимость этих товаров указывается с учетом получаемых возмещений и субсидий. По данной </w:t>
      </w:r>
      <w:hyperlink w:anchor="P324" w:history="1">
        <w:r>
          <w:rPr>
            <w:color w:val="0000FF"/>
          </w:rPr>
          <w:t>строке</w:t>
        </w:r>
      </w:hyperlink>
      <w:r>
        <w:t xml:space="preserve"> отражается также продажа на сторону товара, полученного по договору мены (бартера), который оценивается по средней цене реализации такого же или аналогичного товара, и продажа товаров, приобретенных в качестве важных составляющих консервного производства (муки, соли, сахара, уксуса и пр.).</w:t>
      </w:r>
    </w:p>
    <w:p w:rsidR="00786CEB" w:rsidRDefault="00786CEB" w:rsidP="00786CEB">
      <w:pPr>
        <w:pStyle w:val="ConsPlusNormal"/>
        <w:spacing w:before="220"/>
        <w:ind w:firstLine="540"/>
        <w:jc w:val="both"/>
      </w:pPr>
      <w:r>
        <w:t xml:space="preserve">15. По </w:t>
      </w:r>
      <w:hyperlink w:anchor="P327" w:history="1">
        <w:r>
          <w:rPr>
            <w:color w:val="0000FF"/>
          </w:rPr>
          <w:t>строке 03</w:t>
        </w:r>
      </w:hyperlink>
      <w:r>
        <w:t xml:space="preserve"> отражается остаток готовой продукции собственного производства, имеющийся на складах на конец периода, а также находящийся на реализации у комиссионера, по фактической производственной себестоимости (или по учетным ценам).</w:t>
      </w:r>
    </w:p>
    <w:p w:rsidR="00786CEB" w:rsidRDefault="00786CEB" w:rsidP="0078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86CEB" w:rsidRDefault="00786CEB" w:rsidP="0078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86CEB" w:rsidRDefault="00786CEB" w:rsidP="0078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86CEB" w:rsidRDefault="00786CEB" w:rsidP="0078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86CEB" w:rsidRDefault="00786CEB" w:rsidP="0078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86CEB" w:rsidRDefault="00786CEB" w:rsidP="0078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86CEB" w:rsidRDefault="00786CEB" w:rsidP="0078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86CEB" w:rsidRDefault="00786CEB" w:rsidP="0078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86CEB" w:rsidRDefault="00786CEB" w:rsidP="0078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86CEB" w:rsidRDefault="00786CEB" w:rsidP="0078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86CEB" w:rsidRDefault="00786CEB" w:rsidP="0078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86CEB" w:rsidRDefault="00786CEB" w:rsidP="0078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86CEB" w:rsidRDefault="00786CEB" w:rsidP="0078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86CEB" w:rsidRDefault="00786CEB" w:rsidP="0078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86CEB" w:rsidRDefault="00786CEB" w:rsidP="0078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86CEB" w:rsidRDefault="00786CEB" w:rsidP="0078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86CEB" w:rsidRDefault="00786CEB" w:rsidP="0078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86CEB" w:rsidRDefault="00786CEB" w:rsidP="0078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86CEB" w:rsidRDefault="00786CEB" w:rsidP="0078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86CEB" w:rsidRDefault="00786CEB" w:rsidP="0078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1</w:t>
      </w:r>
    </w:p>
    <w:p w:rsidR="00786CEB" w:rsidRDefault="00786CEB" w:rsidP="00786CE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форме N 1-П (рыба)</w:t>
      </w:r>
    </w:p>
    <w:p w:rsidR="00786CEB" w:rsidRPr="00786CEB" w:rsidRDefault="00786CEB" w:rsidP="00786C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786CEB">
        <w:rPr>
          <w:rFonts w:ascii="Calibri" w:hAnsi="Calibri" w:cs="Calibri"/>
          <w:b/>
          <w:sz w:val="24"/>
          <w:szCs w:val="24"/>
        </w:rPr>
        <w:t>ПЕРЕЧЕНЬ ВИДОВ ВОДНЫХ БИОРЕСУРСОВ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567"/>
        <w:gridCol w:w="3685"/>
        <w:gridCol w:w="567"/>
        <w:gridCol w:w="4679"/>
      </w:tblGrid>
      <w:tr w:rsidR="00786CEB" w:rsidTr="00786CEB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  <w:outlineLvl w:val="2"/>
            </w:pPr>
            <w:r>
              <w:t>1. РЫБЫ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471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Вьюны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734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Камбала длинная (красная) атлантическая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Акулы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372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Гипероглиф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46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446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Амур белый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703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Голавль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731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Камбала </w:t>
            </w:r>
            <w:proofErr w:type="spellStart"/>
            <w:r>
              <w:t>желтохвостая</w:t>
            </w:r>
            <w:proofErr w:type="spellEnd"/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445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Амур черный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278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Гольцы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720</w:t>
            </w:r>
          </w:p>
        </w:tc>
        <w:tc>
          <w:tcPr>
            <w:tcW w:w="46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Камбала лиманда (ершоватка северная)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243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Анчоусы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449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Гольцы (пресноводные жилые формы)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46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153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Анчоусы светящиеся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721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Камбала морская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Аргентина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704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Гольяны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730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Камбала полярная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879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Атерина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249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Горбуша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717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Камбала речная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168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gramStart"/>
            <w:r>
              <w:t>Атлантическая</w:t>
            </w:r>
            <w:proofErr w:type="gramEnd"/>
            <w:r>
              <w:t xml:space="preserve"> финта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132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Горбушка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325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gramStart"/>
            <w:r>
              <w:t>Камбала-гладкий</w:t>
            </w:r>
            <w:proofErr w:type="gramEnd"/>
            <w:r>
              <w:t xml:space="preserve"> ромб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575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Барабуля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195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Горбыль светлый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450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Камбала-глосса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442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Барракуды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197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Горбыль темный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714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Камбала-ерш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701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Белоглазка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199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Горчаки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733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Камбала-калкан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366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Белорыбица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Густера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715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Камбала-</w:t>
            </w:r>
            <w:proofErr w:type="spellStart"/>
            <w:r>
              <w:t>тюрбо</w:t>
            </w:r>
            <w:proofErr w:type="spellEnd"/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145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Белуга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705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Елец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451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Камбалы дальневосточные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613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Бельдюга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266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Ерш пресноводный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741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Каранкс</w:t>
            </w:r>
            <w:proofErr w:type="spellEnd"/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434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Берикс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215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Желтопер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960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Карась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105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Берш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62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Жерех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556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Карась морской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154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Бородатки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981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Змееголов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155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Карась морской дальневосточный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677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Бычки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Зубан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558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Кета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447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Валек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610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Зубатка синяя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453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Кефали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lastRenderedPageBreak/>
              <w:t>448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Верховка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609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Зубатки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251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Кижуч</w:t>
            </w:r>
            <w:proofErr w:type="spellEnd"/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702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Верхогляд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321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Кабан-рыба (</w:t>
            </w:r>
            <w:proofErr w:type="spellStart"/>
            <w:r>
              <w:t>пристипома</w:t>
            </w:r>
            <w:proofErr w:type="spellEnd"/>
            <w: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185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Килька </w:t>
            </w:r>
            <w:proofErr w:type="spellStart"/>
            <w:r>
              <w:t>анчоусовидная</w:t>
            </w:r>
            <w:proofErr w:type="spellEnd"/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102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Вобла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640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Калуга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187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Килька большеглазая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507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Вомер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641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Калуга (</w:t>
            </w:r>
            <w:proofErr w:type="spellStart"/>
            <w:r>
              <w:t>зейско-буреинская</w:t>
            </w:r>
            <w:proofErr w:type="spellEnd"/>
            <w:r>
              <w:t xml:space="preserve"> популяция)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188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Килька обыкновенная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722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Востробрюшки</w:t>
            </w:r>
            <w:proofErr w:type="spellEnd"/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6CEB" w:rsidRDefault="00786CEB" w:rsidP="00786CEB"/>
        </w:tc>
        <w:tc>
          <w:tcPr>
            <w:tcW w:w="36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CEB" w:rsidRDefault="00786CEB" w:rsidP="00786CEB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684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Китайский окунь (</w:t>
            </w:r>
            <w:proofErr w:type="spellStart"/>
            <w:r>
              <w:t>ауха</w:t>
            </w:r>
            <w:proofErr w:type="spellEnd"/>
            <w:r>
              <w:t>)</w:t>
            </w:r>
          </w:p>
        </w:tc>
      </w:tr>
    </w:tbl>
    <w:p w:rsidR="00786CEB" w:rsidRDefault="00786CEB" w:rsidP="00786CE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567"/>
        <w:gridCol w:w="3685"/>
        <w:gridCol w:w="567"/>
        <w:gridCol w:w="4678"/>
      </w:tblGrid>
      <w:tr w:rsidR="00786CEB" w:rsidTr="00786C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Клыкачи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957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Ленок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403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Навага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454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Колюшка </w:t>
            </w:r>
            <w:proofErr w:type="spellStart"/>
            <w:r>
              <w:t>девятииглая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439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Лещ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Налим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303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Колюшка </w:t>
            </w:r>
            <w:proofErr w:type="spellStart"/>
            <w:r>
              <w:t>трехиглая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462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Лещ (жилая форма)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466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Налим морской </w:t>
            </w:r>
            <w:proofErr w:type="spellStart"/>
            <w:r>
              <w:t>четырехусый</w:t>
            </w:r>
            <w:proofErr w:type="spellEnd"/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305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Колюшка морская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463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Лещи амурские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337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Налим средиземноморский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706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Конь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529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Лещ морской японский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467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Нельма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Корифена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978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Ликоды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252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Нерка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455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Корюшка европейская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878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Лихия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250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Нерка (</w:t>
            </w:r>
            <w:proofErr w:type="spellStart"/>
            <w:r>
              <w:t>кокани</w:t>
            </w:r>
            <w:proofErr w:type="spellEnd"/>
            <w:r>
              <w:t>) пресноводная жилая форма</w:t>
            </w:r>
          </w:p>
        </w:tc>
      </w:tr>
      <w:tr w:rsidR="00786CEB" w:rsidTr="00786CEB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456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Корюшка европейская, снеток (пресноводная жилая форма)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Линь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46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</w:tr>
      <w:tr w:rsidR="00786CEB" w:rsidTr="00786CEB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Лист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Нототении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457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Корюшка азиатская зубастая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257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Лосось атлантический (семга)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147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Окунь золотистый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458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Корюшка </w:t>
            </w:r>
            <w:proofErr w:type="spellStart"/>
            <w:r>
              <w:t>малоротая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651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Лосось балтийский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Окунь-</w:t>
            </w:r>
            <w:proofErr w:type="spellStart"/>
            <w:r>
              <w:t>клювач</w:t>
            </w:r>
            <w:proofErr w:type="spellEnd"/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473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Корюшка </w:t>
            </w:r>
            <w:proofErr w:type="spellStart"/>
            <w:r>
              <w:t>малоротая</w:t>
            </w:r>
            <w:proofErr w:type="spellEnd"/>
            <w:r>
              <w:t xml:space="preserve"> морская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464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Лосось озерный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683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Окунь морской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459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Корюшка </w:t>
            </w:r>
            <w:proofErr w:type="spellStart"/>
            <w:r>
              <w:t>малоротая</w:t>
            </w:r>
            <w:proofErr w:type="spellEnd"/>
            <w:r>
              <w:t xml:space="preserve"> японская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487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Луфарь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107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Окунь пресноводный</w:t>
            </w:r>
          </w:p>
        </w:tc>
      </w:tr>
      <w:tr w:rsidR="00786CEB" w:rsidTr="00786CEB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460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Корюшка </w:t>
            </w:r>
            <w:proofErr w:type="spellStart"/>
            <w:r>
              <w:t>малоротая</w:t>
            </w:r>
            <w:proofErr w:type="spellEnd"/>
            <w:r>
              <w:t xml:space="preserve"> японская (пресноводная жилая форма)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333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Люмпен колючий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468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Омуль арктический</w:t>
            </w:r>
          </w:p>
        </w:tc>
      </w:tr>
      <w:tr w:rsidR="00786CEB" w:rsidTr="00786CEB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Макрурусы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478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Омуль байкальский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Косатка</w:t>
            </w:r>
            <w:proofErr w:type="spellEnd"/>
            <w:r>
              <w:t xml:space="preserve">-плеть (уссурийская </w:t>
            </w:r>
            <w:proofErr w:type="spellStart"/>
            <w:r>
              <w:t>косатка</w:t>
            </w:r>
            <w:proofErr w:type="spellEnd"/>
            <w: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779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Менек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570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Осетр амурский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lastRenderedPageBreak/>
              <w:t>120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Косатка</w:t>
            </w:r>
            <w:proofErr w:type="spellEnd"/>
            <w:r>
              <w:t>-скрипун китайская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399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Мерланг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557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Осетр персидский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500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Красноглазка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465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Микижа</w:t>
            </w:r>
            <w:proofErr w:type="spellEnd"/>
            <w:r>
              <w:t xml:space="preserve"> (пресноводная жилая форма)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552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Осетр русский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711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Красноперка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559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Осетр сибирский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208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Краснопер монгольский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341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Миноги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709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Османы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998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Красноперки-</w:t>
            </w:r>
            <w:proofErr w:type="spellStart"/>
            <w:r>
              <w:t>угаи</w:t>
            </w:r>
            <w:proofErr w:type="spellEnd"/>
            <w:r>
              <w:t xml:space="preserve"> дальневосточные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Минтай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545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Отоперка</w:t>
            </w:r>
            <w:proofErr w:type="spellEnd"/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248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Кумжа (форель)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304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Мойва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479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Палия</w:t>
            </w:r>
          </w:p>
        </w:tc>
      </w:tr>
      <w:tr w:rsidR="00786CEB" w:rsidTr="00786CEB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461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Кумжа (форель) (пресноводная жилая форма)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Мольва (морская щука)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112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Палтус </w:t>
            </w:r>
            <w:proofErr w:type="spellStart"/>
            <w:r>
              <w:t>белокорый</w:t>
            </w:r>
            <w:proofErr w:type="spellEnd"/>
          </w:p>
        </w:tc>
      </w:tr>
      <w:tr w:rsidR="00786CEB" w:rsidTr="00786CEB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Морской монах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729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Палтус </w:t>
            </w:r>
            <w:proofErr w:type="spellStart"/>
            <w:r>
              <w:t>синекорый</w:t>
            </w:r>
            <w:proofErr w:type="spellEnd"/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Кутум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762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Моровые рыбы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114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Палтус стрелозубый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760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Лемонема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359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Морской язык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113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Палтус черный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Муксун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Пеламида</w:t>
            </w:r>
          </w:p>
        </w:tc>
      </w:tr>
    </w:tbl>
    <w:p w:rsidR="00786CEB" w:rsidRDefault="00786CEB" w:rsidP="00786CE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567"/>
        <w:gridCol w:w="3685"/>
        <w:gridCol w:w="567"/>
        <w:gridCol w:w="4678"/>
      </w:tblGrid>
      <w:tr w:rsidR="00786CEB" w:rsidTr="00786C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Пелядь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157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Сардинелла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486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Тарань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149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Перкарина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184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Севрюга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692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Терпуги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710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Пескарь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343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Сельдь </w:t>
            </w:r>
            <w:proofErr w:type="spellStart"/>
            <w:r>
              <w:t>аграханская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318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Толстолобики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371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Песчанки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Сельдь </w:t>
            </w:r>
            <w:proofErr w:type="spellStart"/>
            <w:r>
              <w:t>атлантическо</w:t>
            </w:r>
            <w:proofErr w:type="spellEnd"/>
            <w:r>
              <w:t>-скандинавская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162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Трематомы</w:t>
            </w:r>
            <w:proofErr w:type="spellEnd"/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408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Пикша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173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Сельдь балтийская (салака)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292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Треска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183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Пиленгас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Сельдь беломорская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352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Тресочка</w:t>
            </w:r>
            <w:proofErr w:type="spellEnd"/>
            <w:r>
              <w:t xml:space="preserve"> </w:t>
            </w:r>
            <w:proofErr w:type="spellStart"/>
            <w:r>
              <w:t>Эсмарка</w:t>
            </w:r>
            <w:proofErr w:type="spellEnd"/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882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Пинагор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291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Сельдь </w:t>
            </w:r>
            <w:proofErr w:type="spellStart"/>
            <w:r>
              <w:t>долгинская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965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Тригла</w:t>
            </w:r>
            <w:proofErr w:type="spellEnd"/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Плотва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348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Сельдь пятнистая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163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Троегуб</w:t>
            </w:r>
            <w:proofErr w:type="spellEnd"/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716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Подуст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Сельдь тихоокеанская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Тугун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339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Пузанок азовский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350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Сельдь черноморско-азовская </w:t>
            </w:r>
            <w:r>
              <w:lastRenderedPageBreak/>
              <w:t>(морская)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lastRenderedPageBreak/>
              <w:t>650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Тунцы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lastRenderedPageBreak/>
              <w:t>295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Пузанок большеглазый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233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Тюлька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lastRenderedPageBreak/>
              <w:t>293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Пузанок каспийский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167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Сельдь черноморско-азовская (проходная)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696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Угольная рыба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409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Путассу</w:t>
            </w:r>
            <w:proofErr w:type="spellEnd"/>
            <w:r>
              <w:t xml:space="preserve"> (северная)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375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Угорь речной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159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Рогатки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265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Сельдь-черноспинка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Удильщик (морской черт)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480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Ротан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Сельдь чешско-печорская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Уклей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133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Рыба-лапша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996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Серебрянки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798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Уклейка, </w:t>
            </w:r>
            <w:proofErr w:type="spellStart"/>
            <w:r>
              <w:t>уклея</w:t>
            </w:r>
            <w:proofErr w:type="spellEnd"/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161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Рыба-</w:t>
            </w:r>
            <w:proofErr w:type="spellStart"/>
            <w:r>
              <w:t>паркетник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Сиг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299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Усачи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116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Рыба-собака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483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Сиг (пресноводная жилая форма)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Хамса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346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Рыбец, сырть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253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Сима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59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Хариус</w:t>
            </w:r>
          </w:p>
        </w:tc>
      </w:tr>
      <w:tr w:rsidR="00786CEB" w:rsidTr="00786CEB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481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Рыбец, сырть (жилая форма)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221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Синец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414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Хек (</w:t>
            </w:r>
            <w:proofErr w:type="spellStart"/>
            <w:r>
              <w:t>мерлуза</w:t>
            </w:r>
            <w:proofErr w:type="spellEnd"/>
            <w:r>
              <w:t>)</w:t>
            </w:r>
          </w:p>
        </w:tc>
      </w:tr>
      <w:tr w:rsidR="00786CEB" w:rsidTr="00786CEB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144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Скаты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254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Чавыча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160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Рыбы белокровные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884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Скорпена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354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Чехонь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288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Ряпушка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645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Скумбрия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422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Чехонь (жилая форма)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631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Сабля-рыба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Смарида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670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Чир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Сазан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431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Солнечник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Чир (пресноводная жилая форма)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482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Сазан (жилая форма)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Сом пресноводный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718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Чукучан</w:t>
            </w:r>
            <w:proofErr w:type="spellEnd"/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Сайда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512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Ставрида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719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Шемая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411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Сайка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647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Стерлядь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880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Шипощек</w:t>
            </w:r>
            <w:proofErr w:type="spellEnd"/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756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Сайра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477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Судак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Шпрот (килька)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386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Сарган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485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6CEB" w:rsidRDefault="00786CEB" w:rsidP="00786CEB">
            <w:pPr>
              <w:pStyle w:val="ConsPlusNormal"/>
            </w:pPr>
            <w:r>
              <w:t>Судак (жилая форма)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104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Щука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738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6CEB" w:rsidRDefault="00786CEB" w:rsidP="00786CEB">
            <w:pPr>
              <w:pStyle w:val="ConsPlusNormal"/>
            </w:pPr>
            <w:r>
              <w:t>Сардина (</w:t>
            </w:r>
            <w:proofErr w:type="spellStart"/>
            <w:r>
              <w:t>сардинопс</w:t>
            </w:r>
            <w:proofErr w:type="spellEnd"/>
            <w: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Таймень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902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Язь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Сардина иваси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</w:tbl>
    <w:p w:rsidR="00786CEB" w:rsidRDefault="00786CEB" w:rsidP="00786CE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567"/>
        <w:gridCol w:w="3685"/>
        <w:gridCol w:w="567"/>
        <w:gridCol w:w="4678"/>
      </w:tblGrid>
      <w:tr w:rsidR="00786CEB" w:rsidTr="00786C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591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Прочие морские рыбы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983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Краб </w:t>
            </w:r>
            <w:proofErr w:type="spellStart"/>
            <w:r>
              <w:t>коуэзи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890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Эвфаузииды</w:t>
            </w:r>
            <w:proofErr w:type="spellEnd"/>
            <w:r>
              <w:t xml:space="preserve"> (криль)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903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Прочие пресноводные рыбы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846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Краб </w:t>
            </w:r>
            <w:proofErr w:type="spellStart"/>
            <w:r>
              <w:t>многошипый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895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Прочие ракообразные</w:t>
            </w:r>
          </w:p>
        </w:tc>
      </w:tr>
      <w:tr w:rsidR="00786CEB" w:rsidTr="00786CEB">
        <w:tblPrEx>
          <w:tblBorders>
            <w:insideV w:val="single" w:sz="4" w:space="0" w:color="auto"/>
          </w:tblBorders>
        </w:tblPrEx>
        <w:tc>
          <w:tcPr>
            <w:tcW w:w="4678" w:type="dxa"/>
            <w:gridSpan w:val="2"/>
            <w:tcBorders>
              <w:top w:val="nil"/>
              <w:bottom w:val="nil"/>
            </w:tcBorders>
            <w:vAlign w:val="bottom"/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</w:tcPr>
          <w:p w:rsidR="00786CEB" w:rsidRDefault="00786CEB" w:rsidP="00786CEB">
            <w:pPr>
              <w:pStyle w:val="ConsPlusNormal"/>
            </w:pPr>
            <w:r>
              <w:t>Краб мохнаторукий</w:t>
            </w:r>
          </w:p>
        </w:tc>
        <w:tc>
          <w:tcPr>
            <w:tcW w:w="5245" w:type="dxa"/>
            <w:gridSpan w:val="2"/>
            <w:tcBorders>
              <w:top w:val="nil"/>
              <w:bottom w:val="nil"/>
            </w:tcBorders>
            <w:vAlign w:val="bottom"/>
          </w:tcPr>
          <w:p w:rsidR="00786CEB" w:rsidRDefault="00786CEB" w:rsidP="00786CEB">
            <w:pPr>
              <w:pStyle w:val="ConsPlusNormal"/>
            </w:pPr>
          </w:p>
        </w:tc>
      </w:tr>
      <w:tr w:rsidR="00786CEB" w:rsidTr="00786CEB">
        <w:tblPrEx>
          <w:tblBorders>
            <w:insideV w:val="single" w:sz="4" w:space="0" w:color="auto"/>
          </w:tblBorders>
        </w:tblPrEx>
        <w:tc>
          <w:tcPr>
            <w:tcW w:w="4678" w:type="dxa"/>
            <w:gridSpan w:val="2"/>
            <w:tcBorders>
              <w:top w:val="nil"/>
              <w:bottom w:val="nil"/>
            </w:tcBorders>
          </w:tcPr>
          <w:p w:rsidR="00786CEB" w:rsidRDefault="00786CEB" w:rsidP="00786CEB">
            <w:pPr>
              <w:pStyle w:val="ConsPlusNormal"/>
              <w:outlineLvl w:val="2"/>
            </w:pPr>
            <w:r>
              <w:t>2. МЛЕКОПИТАЮЩИЕ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849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Краб </w:t>
            </w:r>
            <w:proofErr w:type="spellStart"/>
            <w:r>
              <w:t>равношипый</w:t>
            </w:r>
            <w:proofErr w:type="spellEnd"/>
          </w:p>
        </w:tc>
        <w:tc>
          <w:tcPr>
            <w:tcW w:w="5245" w:type="dxa"/>
            <w:gridSpan w:val="2"/>
            <w:tcBorders>
              <w:top w:val="nil"/>
              <w:bottom w:val="nil"/>
            </w:tcBorders>
          </w:tcPr>
          <w:p w:rsidR="00786CEB" w:rsidRDefault="00786CEB" w:rsidP="00786CEB">
            <w:pPr>
              <w:pStyle w:val="ConsPlusNormal"/>
              <w:ind w:left="283"/>
            </w:pPr>
            <w:r>
              <w:t>3.2. Моллюски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765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Байкальская нерпа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847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Краб синий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942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Анадара</w:t>
            </w:r>
            <w:proofErr w:type="spellEnd"/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992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Белуха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844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Краб-стригун </w:t>
            </w:r>
            <w:proofErr w:type="spellStart"/>
            <w:r>
              <w:t>ангулятус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142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Беззубка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974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Гренландский тюлень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853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Краб-стригун </w:t>
            </w:r>
            <w:proofErr w:type="spellStart"/>
            <w:r>
              <w:t>бэрди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427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Глицимерис</w:t>
            </w:r>
            <w:proofErr w:type="spellEnd"/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771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Каспийский тюлень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986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Краб </w:t>
            </w:r>
            <w:proofErr w:type="spellStart"/>
            <w:r>
              <w:t>веррилла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143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Дрейссена</w:t>
            </w:r>
            <w:proofErr w:type="spellEnd"/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968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Кольчатая нерпа (</w:t>
            </w:r>
            <w:proofErr w:type="spellStart"/>
            <w:r>
              <w:t>акиба</w:t>
            </w:r>
            <w:proofErr w:type="spellEnd"/>
            <w: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886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Краб-стригун красный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Каллиста</w:t>
            </w:r>
            <w:proofErr w:type="spellEnd"/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972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Котик морской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294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Краб-стригун </w:t>
            </w:r>
            <w:proofErr w:type="spellStart"/>
            <w:r>
              <w:t>опилио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Каллитака</w:t>
            </w:r>
            <w:proofErr w:type="spellEnd"/>
          </w:p>
        </w:tc>
      </w:tr>
      <w:tr w:rsidR="00786CEB" w:rsidTr="00786CEB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988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Полосатый тюлень (крылатка)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843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Краб-стригун </w:t>
            </w:r>
            <w:proofErr w:type="spellStart"/>
            <w:r>
              <w:t>таннери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894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Кальмар </w:t>
            </w:r>
            <w:proofErr w:type="spellStart"/>
            <w:r>
              <w:t>Бартрама</w:t>
            </w:r>
            <w:proofErr w:type="spellEnd"/>
          </w:p>
        </w:tc>
      </w:tr>
      <w:tr w:rsidR="00786CEB" w:rsidTr="00786CEB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852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Краб травяной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888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Кальмар командорский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967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Обыкновенный тюлень (</w:t>
            </w:r>
            <w:proofErr w:type="spellStart"/>
            <w:r>
              <w:t>ларга</w:t>
            </w:r>
            <w:proofErr w:type="spellEnd"/>
            <w: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130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Крабы антарктические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Кальмар курильский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989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Морской заяц (</w:t>
            </w:r>
            <w:proofErr w:type="spellStart"/>
            <w:r>
              <w:t>лахтак</w:t>
            </w:r>
            <w:proofErr w:type="spellEnd"/>
            <w: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864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Креветка виноградная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571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Кальмар северный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969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Морж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861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Креветка гребенчатая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887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Кальмар тихоокеанский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916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Тихоокеанский белобокий дельфин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863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Креветка гренландская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561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Кальмар-стрелка</w:t>
            </w:r>
          </w:p>
        </w:tc>
      </w:tr>
      <w:tr w:rsidR="00786CEB" w:rsidTr="00786CEB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910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Прочие млекопитающие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865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Креветка пресноводная дальневосточная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973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Каракатица тихоокеанская</w:t>
            </w:r>
          </w:p>
        </w:tc>
      </w:tr>
      <w:tr w:rsidR="00786CEB" w:rsidTr="00786CEB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943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Корбикула</w:t>
            </w:r>
            <w:proofErr w:type="spellEnd"/>
          </w:p>
        </w:tc>
      </w:tr>
      <w:tr w:rsidR="00786CEB" w:rsidTr="00786CEB"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  <w:outlineLvl w:val="2"/>
            </w:pPr>
            <w:r>
              <w:t>3. БЕСПОЗВОНОЧНЫЕ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392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Креветка </w:t>
            </w:r>
            <w:proofErr w:type="spellStart"/>
            <w:r>
              <w:t>равнолапая</w:t>
            </w:r>
            <w:proofErr w:type="spellEnd"/>
            <w:r>
              <w:t xml:space="preserve"> алеутская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428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Макома</w:t>
            </w:r>
            <w:proofErr w:type="spellEnd"/>
          </w:p>
        </w:tc>
      </w:tr>
      <w:tr w:rsidR="00786CEB" w:rsidTr="00786CEB">
        <w:tc>
          <w:tcPr>
            <w:tcW w:w="467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6CEB" w:rsidRDefault="00786CEB" w:rsidP="00786CEB">
            <w:pPr>
              <w:pStyle w:val="ConsPlusNormal"/>
              <w:ind w:left="283"/>
            </w:pPr>
            <w:r>
              <w:t>3.1. Ракообразные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389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Креветка </w:t>
            </w:r>
            <w:proofErr w:type="spellStart"/>
            <w:r>
              <w:t>равнолапая</w:t>
            </w:r>
            <w:proofErr w:type="spellEnd"/>
            <w:r>
              <w:t xml:space="preserve"> пластинчатая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827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Мактра</w:t>
            </w:r>
            <w:proofErr w:type="spellEnd"/>
          </w:p>
        </w:tc>
      </w:tr>
      <w:tr w:rsidR="00786CEB" w:rsidTr="00786CEB">
        <w:tc>
          <w:tcPr>
            <w:tcW w:w="46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390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Креветка </w:t>
            </w:r>
            <w:proofErr w:type="spellStart"/>
            <w:r>
              <w:t>равнолапая</w:t>
            </w:r>
            <w:proofErr w:type="spellEnd"/>
            <w:r>
              <w:t xml:space="preserve"> полосатая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826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Мерценария</w:t>
            </w:r>
            <w:proofErr w:type="spellEnd"/>
            <w:r>
              <w:t xml:space="preserve"> </w:t>
            </w:r>
            <w:proofErr w:type="spellStart"/>
            <w:r>
              <w:t>Стимпсона</w:t>
            </w:r>
            <w:proofErr w:type="spellEnd"/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lastRenderedPageBreak/>
              <w:t>901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Артемии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391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Креветка </w:t>
            </w:r>
            <w:proofErr w:type="spellStart"/>
            <w:r>
              <w:t>равнолапая</w:t>
            </w:r>
            <w:proofErr w:type="spellEnd"/>
            <w:r>
              <w:t xml:space="preserve"> японская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817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Мидии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919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Артемии (на стадии цист)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859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Креветка северная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429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Мия</w:t>
            </w:r>
            <w:proofErr w:type="spellEnd"/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165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Гаммариды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862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Креветка травяная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Модиолус</w:t>
            </w:r>
            <w:proofErr w:type="spellEnd"/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803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Гаммарус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860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Креветка </w:t>
            </w:r>
            <w:proofErr w:type="spellStart"/>
            <w:r>
              <w:t>углохвостая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Морские гребешки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806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Дафния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869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Креветка черноморская каменная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831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Осьминог </w:t>
            </w:r>
            <w:proofErr w:type="spellStart"/>
            <w:r>
              <w:t>Дофлейна</w:t>
            </w:r>
            <w:proofErr w:type="spellEnd"/>
            <w:r>
              <w:t xml:space="preserve"> гигантский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807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Кладоцеры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868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Креветка черноморская травяная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832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Осьминог </w:t>
            </w:r>
            <w:proofErr w:type="spellStart"/>
            <w:r>
              <w:t>Дофлейна</w:t>
            </w:r>
            <w:proofErr w:type="spellEnd"/>
            <w:r>
              <w:t xml:space="preserve"> малый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808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Копеподы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Мизиды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833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Осьминог песчаный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840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Краб волосатый пятиугольный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Раки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562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Перонидия</w:t>
            </w:r>
            <w:proofErr w:type="spellEnd"/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839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Краб волосатый четырехугольный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425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Шримсы козырьковые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563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Петушок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845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Краб каменный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426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Шримсы песчаные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Пододесмус</w:t>
            </w:r>
            <w:proofErr w:type="spellEnd"/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984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Краб камчатский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866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Шримсы-медвежата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164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Дальневосточные пресноводные двустворчатые моллюски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Краб колючий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6CEB" w:rsidRDefault="00786CEB" w:rsidP="00786CEB"/>
        </w:tc>
        <w:tc>
          <w:tcPr>
            <w:tcW w:w="46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CEB" w:rsidRDefault="00786CEB" w:rsidP="00786CEB"/>
        </w:tc>
      </w:tr>
    </w:tbl>
    <w:p w:rsidR="00786CEB" w:rsidRDefault="00786CEB" w:rsidP="00786CE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567"/>
        <w:gridCol w:w="3685"/>
        <w:gridCol w:w="567"/>
        <w:gridCol w:w="4678"/>
      </w:tblGrid>
      <w:tr w:rsidR="00786CEB" w:rsidTr="00786C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152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Пресноводные брюхоногие моллюски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  <w:ind w:left="283"/>
            </w:pPr>
            <w:r>
              <w:t>3.7. Двукрылые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834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Энтероморфа</w:t>
            </w:r>
            <w:proofErr w:type="spellEnd"/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936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Рапана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Хирономиды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999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Прочие водоросли и травы</w:t>
            </w: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822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Сердцевидка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566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Хаобариды</w:t>
            </w:r>
            <w:proofErr w:type="spellEnd"/>
            <w:r>
              <w:t xml:space="preserve"> (</w:t>
            </w:r>
            <w:proofErr w:type="spellStart"/>
            <w:r>
              <w:t>коретра</w:t>
            </w:r>
            <w:proofErr w:type="spellEnd"/>
            <w: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501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Серрипес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830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Силиква</w:t>
            </w:r>
            <w:proofErr w:type="spellEnd"/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  <w:outlineLvl w:val="2"/>
            </w:pPr>
            <w:r>
              <w:t>4. ВОДОРОСЛИ И МОРСКИЕ ТРАВЫ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564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Скафарка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952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Агарум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825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Спизула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953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Алария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927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Трубачи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444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Анфельция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Устрицы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958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Артротамнус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lastRenderedPageBreak/>
              <w:t>932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Циприна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963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Аскофиллум</w:t>
            </w:r>
            <w:proofErr w:type="spellEnd"/>
            <w:r>
              <w:t xml:space="preserve"> узловатый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954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Черенок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971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Грацилярия</w:t>
            </w:r>
            <w:proofErr w:type="spellEnd"/>
            <w:r>
              <w:t xml:space="preserve"> бородавочная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941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Прочие моллюски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493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Зостера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921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Костария</w:t>
            </w:r>
            <w:proofErr w:type="spellEnd"/>
            <w:r>
              <w:t xml:space="preserve"> ребристая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  <w:tr w:rsidR="00786CEB" w:rsidTr="00786CEB"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  <w:ind w:left="283"/>
            </w:pPr>
            <w:r>
              <w:t>3.3. Иглокожие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949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Ламинарии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639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Кукумария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567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Лессония</w:t>
            </w:r>
            <w:proofErr w:type="spellEnd"/>
            <w:r>
              <w:t xml:space="preserve"> </w:t>
            </w:r>
            <w:proofErr w:type="spellStart"/>
            <w:r>
              <w:t>ламинаревидная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946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Морской еж зеленый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922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Одонталия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945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Морской еж </w:t>
            </w:r>
            <w:proofErr w:type="spellStart"/>
            <w:r>
              <w:t>многоиглый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924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Порфира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944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Морской еж палевый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975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Саргассум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821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Морской еж серый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170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Сахарина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940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Морской еж черный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976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Талассиофиллум</w:t>
            </w:r>
            <w:proofErr w:type="spellEnd"/>
            <w:r>
              <w:t xml:space="preserve"> решетчатый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948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Плоские ежи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813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Тихокарпус</w:t>
            </w:r>
            <w:proofErr w:type="spellEnd"/>
            <w:r>
              <w:t xml:space="preserve"> косматый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961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Трепанг дальневосточный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814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Ульва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935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Прочие иглокожие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815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Филлоспадикс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  <w:tr w:rsidR="00786CEB" w:rsidTr="00786CEB"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  <w:ind w:left="283"/>
            </w:pPr>
            <w:r>
              <w:t>3.4. Асцидии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Филлофора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687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Асцидии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964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Фукусы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  <w:tr w:rsidR="00786CEB" w:rsidTr="00786CEB"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  <w:ind w:left="283"/>
            </w:pPr>
            <w:r>
              <w:t>3.5. Медузы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Хондрус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686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Медузы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568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Циматера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  <w:tr w:rsidR="00786CEB" w:rsidTr="00786CEB"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  <w:ind w:left="283"/>
            </w:pPr>
            <w:r>
              <w:t>3.6. Губки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Цистозира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  <w:tr w:rsidR="00786CEB" w:rsidTr="00786CE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565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Бадяга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962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Челльманиелла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</w:tbl>
    <w:p w:rsidR="00786CEB" w:rsidRDefault="00786CEB" w:rsidP="00786CEB">
      <w:pPr>
        <w:sectPr w:rsidR="00786CEB" w:rsidSect="00786CEB">
          <w:pgSz w:w="16838" w:h="11905" w:orient="landscape"/>
          <w:pgMar w:top="709" w:right="820" w:bottom="568" w:left="1418" w:header="0" w:footer="0" w:gutter="0"/>
          <w:cols w:space="720"/>
        </w:sectPr>
      </w:pPr>
    </w:p>
    <w:p w:rsidR="00786CEB" w:rsidRDefault="00786CEB" w:rsidP="00786CEB">
      <w:pPr>
        <w:pStyle w:val="ConsPlusNormal"/>
        <w:jc w:val="both"/>
      </w:pPr>
    </w:p>
    <w:p w:rsidR="00786CEB" w:rsidRDefault="00786CEB" w:rsidP="00786CEB">
      <w:pPr>
        <w:pStyle w:val="ConsPlusNormal"/>
        <w:jc w:val="right"/>
        <w:outlineLvl w:val="1"/>
      </w:pPr>
      <w:r>
        <w:t>Приложение N 2</w:t>
      </w:r>
    </w:p>
    <w:p w:rsidR="00786CEB" w:rsidRDefault="00786CEB" w:rsidP="00786CEB">
      <w:pPr>
        <w:pStyle w:val="ConsPlusNormal"/>
        <w:jc w:val="right"/>
      </w:pPr>
      <w:r>
        <w:t>к форме N 1-П (рыба)</w:t>
      </w:r>
    </w:p>
    <w:p w:rsidR="00786CEB" w:rsidRDefault="00786CEB" w:rsidP="00786CEB">
      <w:pPr>
        <w:pStyle w:val="ConsPlusNormal"/>
        <w:ind w:firstLine="540"/>
        <w:jc w:val="both"/>
      </w:pPr>
    </w:p>
    <w:p w:rsidR="00786CEB" w:rsidRDefault="00786CEB" w:rsidP="00786CEB">
      <w:pPr>
        <w:pStyle w:val="ConsPlusTitle"/>
        <w:jc w:val="center"/>
      </w:pPr>
      <w:bookmarkStart w:id="0" w:name="P1254"/>
      <w:bookmarkEnd w:id="0"/>
      <w:r>
        <w:t>ПЕРЕЧЕНЬ РАЙОНОВ И ВОДНЫХ ОБЪЕКТОВ ДОБЫЧИ (ВЫЛОВА)</w:t>
      </w:r>
    </w:p>
    <w:p w:rsidR="00786CEB" w:rsidRDefault="00786CEB" w:rsidP="00786CE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112"/>
        <w:gridCol w:w="850"/>
        <w:gridCol w:w="3685"/>
        <w:gridCol w:w="850"/>
        <w:gridCol w:w="4112"/>
      </w:tblGrid>
      <w:tr w:rsidR="00786CEB" w:rsidTr="00786CEB"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  <w:outlineLvl w:val="2"/>
            </w:pPr>
            <w:r>
              <w:t>СЕВЕРО-ЗАПАДНАЯ АТЛАНТИКА (СЗА)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116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Фарерские острова (Дания)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146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Куба</w:t>
            </w:r>
          </w:p>
        </w:tc>
      </w:tr>
      <w:tr w:rsidR="00786CEB" w:rsidTr="00786CEB"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117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Остров </w:t>
            </w:r>
            <w:proofErr w:type="spellStart"/>
            <w:r>
              <w:t>Борнхольм</w:t>
            </w:r>
            <w:proofErr w:type="spellEnd"/>
            <w:r>
              <w:t xml:space="preserve"> (Дания)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147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Ямайка</w:t>
            </w:r>
          </w:p>
        </w:tc>
      </w:tr>
      <w:tr w:rsidR="00786CEB" w:rsidTr="00786CEB"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Экономические зоны зарубежных государств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118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Исландия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148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Гаити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Зона Западная Гренландия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119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Великобритания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149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Доминиканская Республика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535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 северу от 68° северной широты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Ирландия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150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Пуэрто-Рико (США)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536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 югу от 68° северной широты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Бельгия, Нидерланды, ФРГ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151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Острова Виргинские (Великобритания - США)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102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Канада СЗА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Финляндия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152</w:t>
            </w: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Остров Сабо (Нидерланды), остров Сен-Мартен (Франция), Антигуа (Великобритания)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103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США СЗА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Швеция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41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104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Острова Сен-Пьер и Микелон (Франция)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510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Эстония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153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Гваделупа, Мартиника (Франция), Доминика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105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Острова Бермудские СЗА (Великобритания)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509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Латвия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154</w:t>
            </w: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Сент-Люсия, Сент-Винсент и Гренадины, Гренада, Тринидад и Тобаго</w:t>
            </w:r>
          </w:p>
        </w:tc>
      </w:tr>
      <w:tr w:rsidR="00786CEB" w:rsidTr="00786CEB"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Открытая часть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511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Литва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41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106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Лабрадоро</w:t>
            </w:r>
            <w:proofErr w:type="spellEnd"/>
            <w:r>
              <w:t>-Ньюфаундлендский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Польша - ФРГ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155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Барбадос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531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Микрорайон 3М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Франция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156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Острова Нидерландские Антильские</w:t>
            </w:r>
          </w:p>
        </w:tc>
      </w:tr>
      <w:tr w:rsidR="00786CEB" w:rsidTr="00786CEB"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107</w:t>
            </w: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Новоанглийский хребет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Испания</w:t>
            </w:r>
          </w:p>
        </w:tc>
        <w:tc>
          <w:tcPr>
            <w:tcW w:w="496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Открытая часть района</w:t>
            </w:r>
          </w:p>
        </w:tc>
      </w:tr>
      <w:tr w:rsidR="00786CEB" w:rsidTr="00786CEB"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41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Португалия (континентальная)</w:t>
            </w:r>
          </w:p>
        </w:tc>
        <w:tc>
          <w:tcPr>
            <w:tcW w:w="496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/>
        </w:tc>
      </w:tr>
      <w:tr w:rsidR="00786CEB" w:rsidTr="00786CEB"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  <w:outlineLvl w:val="2"/>
            </w:pPr>
            <w:r>
              <w:t>СЕВЕРО-ВОСТОЧНАЯ АТЛАНТИКА (СВА)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Острова Азорские и Мадейра (Португалия)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157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Саргассово море</w:t>
            </w:r>
          </w:p>
        </w:tc>
      </w:tr>
      <w:tr w:rsidR="00786CEB" w:rsidTr="00786CEB">
        <w:tblPrEx>
          <w:tblBorders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bottom w:val="nil"/>
            </w:tcBorders>
          </w:tcPr>
          <w:p w:rsidR="00786CEB" w:rsidRDefault="00786CEB" w:rsidP="00786CEB">
            <w:pPr>
              <w:pStyle w:val="ConsPlusNormal"/>
            </w:pPr>
            <w:r>
              <w:lastRenderedPageBreak/>
              <w:t>Исключительная экономическая зона России</w:t>
            </w:r>
          </w:p>
        </w:tc>
        <w:tc>
          <w:tcPr>
            <w:tcW w:w="4535" w:type="dxa"/>
            <w:gridSpan w:val="2"/>
            <w:tcBorders>
              <w:top w:val="nil"/>
              <w:bottom w:val="nil"/>
            </w:tcBorders>
          </w:tcPr>
          <w:p w:rsidR="00786CEB" w:rsidRDefault="00786CEB" w:rsidP="00786CEB">
            <w:pPr>
              <w:pStyle w:val="ConsPlusNormal"/>
            </w:pPr>
            <w:r>
              <w:t>Открытая часть района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158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Антильский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108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Баренцево море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Центральная часть Баренцева моря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  <w:outlineLvl w:val="2"/>
            </w:pPr>
            <w:r>
              <w:t>ЦЕНТРАЛЬНО-ВОСТОЧНАЯ АТЛАНТИКА (ЦВА)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507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Прибрежная зона Баренцева моря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130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Центральная часть Норвежского моря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Экономические зоны зарубежных государств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393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Белое море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131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Рейкьянес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159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Португалия ЦВА</w:t>
            </w:r>
          </w:p>
        </w:tc>
      </w:tr>
      <w:tr w:rsidR="00786CEB" w:rsidTr="00786CEB"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501</w:t>
            </w: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Подрайон 26 Балтийского моря (за исключением Калининградского (</w:t>
            </w:r>
            <w:proofErr w:type="spellStart"/>
            <w:r>
              <w:t>Вислинского</w:t>
            </w:r>
            <w:proofErr w:type="spellEnd"/>
            <w:r>
              <w:t xml:space="preserve">), </w:t>
            </w:r>
            <w:proofErr w:type="spellStart"/>
            <w:r>
              <w:t>Куршского</w:t>
            </w:r>
            <w:proofErr w:type="spellEnd"/>
            <w:r>
              <w:t xml:space="preserve"> и Финского заливов)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132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Азорский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160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Марокко</w:t>
            </w:r>
          </w:p>
        </w:tc>
      </w:tr>
      <w:tr w:rsidR="00786CEB" w:rsidTr="00786CEB"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41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161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Западная Сахара</w:t>
            </w:r>
          </w:p>
        </w:tc>
      </w:tr>
      <w:tr w:rsidR="00786CEB" w:rsidTr="00786CEB"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41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  <w:outlineLvl w:val="2"/>
            </w:pPr>
            <w:r>
              <w:t>ЦЕНТРАЛЬНО-ЗАПАДНАЯ АТЛАНТИКА (ЦЗА)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162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Мавритания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503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Калининградский (</w:t>
            </w:r>
            <w:proofErr w:type="spellStart"/>
            <w:r>
              <w:t>Вислинский</w:t>
            </w:r>
            <w:proofErr w:type="spellEnd"/>
            <w:r>
              <w:t>) залив</w:t>
            </w:r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Экономические зоны зарубежных государств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163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Сенегал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504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Куршский</w:t>
            </w:r>
            <w:proofErr w:type="spellEnd"/>
            <w:r>
              <w:t xml:space="preserve"> залив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133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США ЦЗА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164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Гамбия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502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Финский залив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134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Мексика ЦЗА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165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Гвинея-Бисау</w:t>
            </w:r>
          </w:p>
        </w:tc>
      </w:tr>
      <w:tr w:rsidR="00786CEB" w:rsidTr="00786CEB"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Экономические зоны зарубежных государств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135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Белиз, острова Каймановы (Великобритания), Гватемала и Гондурас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166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Гвинея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111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Норвегия (континентальная)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167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Сьерра-Леоне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206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Подзона</w:t>
            </w:r>
            <w:proofErr w:type="spellEnd"/>
            <w:r>
              <w:t xml:space="preserve"> Баренцево море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136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Никарагуа ЦЗА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168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Либерия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207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Подзона</w:t>
            </w:r>
            <w:proofErr w:type="spellEnd"/>
            <w:r>
              <w:t xml:space="preserve"> Норвежское море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137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Коста-Рика и Панама ЦЗА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169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Кот </w:t>
            </w:r>
            <w:proofErr w:type="spellStart"/>
            <w:r>
              <w:t>д'Ивуар</w:t>
            </w:r>
            <w:proofErr w:type="spellEnd"/>
          </w:p>
        </w:tc>
      </w:tr>
      <w:tr w:rsidR="00786CEB" w:rsidTr="00786CEB"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208</w:t>
            </w: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Подзона</w:t>
            </w:r>
            <w:proofErr w:type="spellEnd"/>
            <w:r>
              <w:t xml:space="preserve"> Северное море Архипелаг Шпицберген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138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Колумбия ЦЗА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170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Гана</w:t>
            </w:r>
          </w:p>
        </w:tc>
      </w:tr>
      <w:tr w:rsidR="00786CEB" w:rsidTr="00786CEB"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41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139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Венесуэла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171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Того и Бенин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436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Подзона</w:t>
            </w:r>
            <w:proofErr w:type="spellEnd"/>
            <w:r>
              <w:t xml:space="preserve"> Баренцево море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140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Гайана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172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Нигерия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437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Подзона</w:t>
            </w:r>
            <w:proofErr w:type="spellEnd"/>
            <w:r>
              <w:t xml:space="preserve"> Норвежское море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141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Суринам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173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Камерун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473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Подзона</w:t>
            </w:r>
            <w:proofErr w:type="spellEnd"/>
            <w:r>
              <w:t xml:space="preserve"> Гренландское море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142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Гвиана (Франция)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174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Экваториальная Гвинея с островом </w:t>
            </w:r>
            <w:proofErr w:type="spellStart"/>
            <w:r>
              <w:t>Пагалу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113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Остров Ян-</w:t>
            </w:r>
            <w:proofErr w:type="spellStart"/>
            <w:r>
              <w:t>Майен</w:t>
            </w:r>
            <w:proofErr w:type="spellEnd"/>
            <w:r>
              <w:t xml:space="preserve"> (Норвегия)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143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Бразилия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175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Сан-Томе и Принсипи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lastRenderedPageBreak/>
              <w:t>114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Дания (континентальная)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144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Острова Бермудские ЦЗА (Великобритания)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176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Габон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115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Восточная Гренландия (Дания)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Острова Багамские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</w:tbl>
    <w:p w:rsidR="00786CEB" w:rsidRDefault="00786CEB" w:rsidP="00786CE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112"/>
        <w:gridCol w:w="850"/>
        <w:gridCol w:w="3685"/>
        <w:gridCol w:w="850"/>
        <w:gridCol w:w="4112"/>
      </w:tblGrid>
      <w:tr w:rsidR="00786CEB" w:rsidTr="00786CE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177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Конго ЦВА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  <w:outlineLvl w:val="2"/>
            </w:pPr>
            <w:r>
              <w:t>ЮГО-ВОСТОЧНАЯ АТЛАНТИКА (ЮВА)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231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Индия ЗИО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178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Ангола ЦВА</w:t>
            </w:r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Экономические зоны зарубежных государств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233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Мальдивская Республика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179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Кабо-Верде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197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Конго ЮВА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234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Архипелаг </w:t>
            </w:r>
            <w:proofErr w:type="spellStart"/>
            <w:r>
              <w:t>Чагос</w:t>
            </w:r>
            <w:proofErr w:type="spellEnd"/>
            <w:r>
              <w:t xml:space="preserve"> (Великобритания)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180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Острова Канарские (Испания)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198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Ангола ЮВА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235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Острова </w:t>
            </w:r>
            <w:proofErr w:type="spellStart"/>
            <w:r>
              <w:t>Крозе</w:t>
            </w:r>
            <w:proofErr w:type="spellEnd"/>
            <w:r>
              <w:t xml:space="preserve"> ЗИО (Франция)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181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Острова Азорские и Мадейра (Португалия)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199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Намибия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236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Острова </w:t>
            </w:r>
            <w:proofErr w:type="spellStart"/>
            <w:r>
              <w:t>Принс</w:t>
            </w:r>
            <w:proofErr w:type="spellEnd"/>
            <w:r>
              <w:t>-Эдуард ЗИО (ЮАР)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182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Остров Сан-Паулу (Бразилия)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ЮАР ЮВА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237</w:t>
            </w: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Острова Амстердам и </w:t>
            </w:r>
            <w:proofErr w:type="gramStart"/>
            <w:r>
              <w:t>Сен-Поль</w:t>
            </w:r>
            <w:proofErr w:type="gramEnd"/>
            <w:r>
              <w:t xml:space="preserve"> ЗИО (Франция)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183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Остров Вознесения (Великобритания)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Острова</w:t>
            </w:r>
            <w:proofErr w:type="gramStart"/>
            <w:r>
              <w:t xml:space="preserve"> С</w:t>
            </w:r>
            <w:proofErr w:type="gramEnd"/>
            <w:r>
              <w:t>в. Елены и Вознесения (Великобритания)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41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</w:tr>
      <w:tr w:rsidR="00786CEB" w:rsidTr="00786CEB">
        <w:tblPrEx>
          <w:tblBorders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bottom w:val="nil"/>
            </w:tcBorders>
          </w:tcPr>
          <w:p w:rsidR="00786CEB" w:rsidRDefault="00786CEB" w:rsidP="00786CEB">
            <w:pPr>
              <w:pStyle w:val="ConsPlusNormal"/>
            </w:pPr>
            <w:r>
              <w:t>Открытая часть района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202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Острова </w:t>
            </w:r>
            <w:proofErr w:type="spellStart"/>
            <w:r>
              <w:t>Гоф</w:t>
            </w:r>
            <w:proofErr w:type="spellEnd"/>
            <w:r>
              <w:t xml:space="preserve"> и Тристан-да-Кунья (Великобритания)</w:t>
            </w:r>
          </w:p>
        </w:tc>
        <w:tc>
          <w:tcPr>
            <w:tcW w:w="4962" w:type="dxa"/>
            <w:gridSpan w:val="2"/>
            <w:tcBorders>
              <w:top w:val="nil"/>
              <w:bottom w:val="nil"/>
            </w:tcBorders>
          </w:tcPr>
          <w:p w:rsidR="00786CEB" w:rsidRDefault="00786CEB" w:rsidP="00786CEB">
            <w:pPr>
              <w:pStyle w:val="ConsPlusNormal"/>
            </w:pPr>
            <w:r>
              <w:t>Открытая часть района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184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Канарский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238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Аравийский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185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Экваториальный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239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Западно-Индийский хребет</w:t>
            </w:r>
          </w:p>
        </w:tc>
      </w:tr>
      <w:tr w:rsidR="00786CEB" w:rsidTr="00786CEB">
        <w:tblPrEx>
          <w:tblBorders>
            <w:insideV w:val="single" w:sz="4" w:space="0" w:color="auto"/>
          </w:tblBorders>
        </w:tblPrEx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bottom w:val="nil"/>
            </w:tcBorders>
          </w:tcPr>
          <w:p w:rsidR="00786CEB" w:rsidRDefault="00786CEB" w:rsidP="00786CEB">
            <w:pPr>
              <w:pStyle w:val="ConsPlusNormal"/>
            </w:pPr>
            <w:r>
              <w:t>Открытая часть района</w:t>
            </w:r>
          </w:p>
        </w:tc>
        <w:tc>
          <w:tcPr>
            <w:tcW w:w="4962" w:type="dxa"/>
            <w:gridSpan w:val="2"/>
            <w:tcBorders>
              <w:top w:val="nil"/>
              <w:bottom w:val="nil"/>
            </w:tcBorders>
          </w:tcPr>
          <w:p w:rsidR="00786CEB" w:rsidRDefault="00786CEB" w:rsidP="00786CEB">
            <w:pPr>
              <w:pStyle w:val="ConsPlusNormal"/>
              <w:outlineLvl w:val="2"/>
            </w:pPr>
            <w:r>
              <w:t>ВОСТОЧНАЯ ЧАСТЬ ИНДИЙСКОГО ОКЕАНА (ВИО)</w:t>
            </w:r>
          </w:p>
        </w:tc>
      </w:tr>
      <w:tr w:rsidR="00786CEB" w:rsidTr="00786CEB">
        <w:tblPrEx>
          <w:tblBorders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bottom w:val="nil"/>
            </w:tcBorders>
          </w:tcPr>
          <w:p w:rsidR="00786CEB" w:rsidRDefault="00786CEB" w:rsidP="00786CEB">
            <w:pPr>
              <w:pStyle w:val="ConsPlusNormal"/>
              <w:outlineLvl w:val="2"/>
            </w:pPr>
            <w:r>
              <w:t>ЧЕРНОЕ И АЗОВСКОЕ МОРЯ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</w:tcPr>
          <w:p w:rsidR="00786CEB" w:rsidRDefault="00786CEB" w:rsidP="00786CEB">
            <w:pPr>
              <w:pStyle w:val="ConsPlusNormal"/>
            </w:pPr>
            <w:r>
              <w:t>Ангольская Котловина</w:t>
            </w:r>
          </w:p>
        </w:tc>
        <w:tc>
          <w:tcPr>
            <w:tcW w:w="4962" w:type="dxa"/>
            <w:gridSpan w:val="2"/>
            <w:vMerge w:val="restart"/>
            <w:tcBorders>
              <w:top w:val="nil"/>
              <w:bottom w:val="nil"/>
            </w:tcBorders>
          </w:tcPr>
          <w:p w:rsidR="00786CEB" w:rsidRDefault="00786CEB" w:rsidP="00786CEB">
            <w:pPr>
              <w:pStyle w:val="ConsPlusNormal"/>
            </w:pPr>
            <w:r>
              <w:t>Экономические зоны зарубежных государств</w:t>
            </w:r>
          </w:p>
        </w:tc>
      </w:tr>
      <w:tr w:rsidR="00786CEB" w:rsidTr="00786CEB">
        <w:tblPrEx>
          <w:tblBorders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bottom w:val="nil"/>
            </w:tcBorders>
          </w:tcPr>
          <w:p w:rsidR="00786CEB" w:rsidRDefault="00786CEB" w:rsidP="00786CEB">
            <w:pPr>
              <w:pStyle w:val="ConsPlusNormal"/>
            </w:pPr>
            <w:r>
              <w:t>Исключительная экономическая зона России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</w:tcPr>
          <w:p w:rsidR="00786CEB" w:rsidRDefault="00786CEB" w:rsidP="00786CEB">
            <w:pPr>
              <w:pStyle w:val="ConsPlusNormal"/>
            </w:pPr>
            <w:r>
              <w:t>Капская Котловина</w:t>
            </w:r>
          </w:p>
        </w:tc>
        <w:tc>
          <w:tcPr>
            <w:tcW w:w="4962" w:type="dxa"/>
            <w:gridSpan w:val="2"/>
            <w:vMerge/>
            <w:tcBorders>
              <w:top w:val="nil"/>
              <w:bottom w:val="nil"/>
            </w:tcBorders>
          </w:tcPr>
          <w:p w:rsidR="00786CEB" w:rsidRDefault="00786CEB" w:rsidP="00786CEB"/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521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Черное море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Банка Метеор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232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Шри-Ланка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547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восточнее меридиана мыса Сарыч</w:t>
            </w:r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  <w:outlineLvl w:val="2"/>
            </w:pPr>
            <w:r>
              <w:t>АНТАРКТИЧЕСКАЯ ЧАСТЬ АТЛАНТИКИ (АЧА)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240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Индия ВИО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548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западнее меридиана мыса Сарыч</w:t>
            </w:r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Открытая часть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241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Бангладеш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526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Азовское море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Полуостров Антарктический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242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Мьянма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lastRenderedPageBreak/>
              <w:t>537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Таганрогский залив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Острова Южные Оркнейские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243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Острова </w:t>
            </w:r>
            <w:proofErr w:type="spellStart"/>
            <w:r>
              <w:t>Андаманские</w:t>
            </w:r>
            <w:proofErr w:type="spellEnd"/>
            <w:r>
              <w:t xml:space="preserve"> и </w:t>
            </w:r>
            <w:proofErr w:type="spellStart"/>
            <w:r>
              <w:t>Никобарские</w:t>
            </w:r>
            <w:proofErr w:type="spellEnd"/>
            <w:r>
              <w:t xml:space="preserve"> (Индия)</w:t>
            </w:r>
          </w:p>
        </w:tc>
      </w:tr>
      <w:tr w:rsidR="00786CEB" w:rsidTr="00786CEB"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Экономические зоны зарубежных государств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Острова </w:t>
            </w:r>
            <w:proofErr w:type="gramStart"/>
            <w:r>
              <w:t>Южная</w:t>
            </w:r>
            <w:proofErr w:type="gramEnd"/>
            <w:r>
              <w:t xml:space="preserve"> Георгия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244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Индонезия ВИО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520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Черное море (Абхазия)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212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Острова Южные </w:t>
            </w:r>
            <w:proofErr w:type="spellStart"/>
            <w:r>
              <w:t>Сандвичевы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245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Острова Кокосовые и Рождества (Австралия)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522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Черное море (Украина)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213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Море Уэдделла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246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Западная Австралия ВИО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523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Черное море (Грузия)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214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Остров </w:t>
            </w:r>
            <w:proofErr w:type="spellStart"/>
            <w:r>
              <w:t>Буве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247</w:t>
            </w: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Острова Амстердам и </w:t>
            </w:r>
            <w:proofErr w:type="gramStart"/>
            <w:r>
              <w:t>Сен-Поль</w:t>
            </w:r>
            <w:proofErr w:type="gramEnd"/>
            <w:r>
              <w:t xml:space="preserve"> ВИО (Франция)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524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Черное море (прочие государства)</w:t>
            </w:r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  <w:outlineLvl w:val="2"/>
            </w:pPr>
            <w:r>
              <w:t>ЗАПАДНАЯ ЧАСТЬ ИНДИЙСКОГО ОКЕАНА (ЗИО)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41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</w:tr>
      <w:tr w:rsidR="00786CEB" w:rsidTr="00786CEB">
        <w:tblPrEx>
          <w:tblBorders>
            <w:insideV w:val="single" w:sz="4" w:space="0" w:color="auto"/>
          </w:tblBorders>
        </w:tblPrEx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527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</w:tcBorders>
          </w:tcPr>
          <w:p w:rsidR="00786CEB" w:rsidRDefault="00786CEB" w:rsidP="00786CEB">
            <w:pPr>
              <w:pStyle w:val="ConsPlusNormal"/>
            </w:pPr>
            <w:r>
              <w:t>Азовское море (Украина)</w:t>
            </w:r>
          </w:p>
        </w:tc>
        <w:tc>
          <w:tcPr>
            <w:tcW w:w="4535" w:type="dxa"/>
            <w:gridSpan w:val="2"/>
            <w:tcBorders>
              <w:top w:val="nil"/>
              <w:bottom w:val="nil"/>
            </w:tcBorders>
          </w:tcPr>
          <w:p w:rsidR="00786CEB" w:rsidRDefault="00786CEB" w:rsidP="00786CEB">
            <w:pPr>
              <w:pStyle w:val="ConsPlusNormal"/>
            </w:pPr>
            <w:r>
              <w:t>Экономические зоны зарубежных государств</w:t>
            </w:r>
          </w:p>
        </w:tc>
        <w:tc>
          <w:tcPr>
            <w:tcW w:w="4962" w:type="dxa"/>
            <w:gridSpan w:val="2"/>
            <w:tcBorders>
              <w:top w:val="nil"/>
              <w:bottom w:val="nil"/>
            </w:tcBorders>
          </w:tcPr>
          <w:p w:rsidR="00786CEB" w:rsidRDefault="00786CEB" w:rsidP="00786CEB">
            <w:pPr>
              <w:pStyle w:val="ConsPlusNormal"/>
            </w:pPr>
            <w:r>
              <w:t>Открытая часть района</w:t>
            </w:r>
          </w:p>
        </w:tc>
      </w:tr>
      <w:tr w:rsidR="00786CEB" w:rsidTr="00786CEB"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Открытая часть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215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Государства Красного моря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525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Черное море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Йемен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248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Зондский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217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Сомали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249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Австралийский</w:t>
            </w:r>
          </w:p>
        </w:tc>
      </w:tr>
      <w:tr w:rsidR="00786CEB" w:rsidTr="00786CEB">
        <w:tblPrEx>
          <w:tblBorders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bottom w:val="nil"/>
            </w:tcBorders>
          </w:tcPr>
          <w:p w:rsidR="00786CEB" w:rsidRDefault="00786CEB" w:rsidP="00786CEB">
            <w:pPr>
              <w:pStyle w:val="ConsPlusNormal"/>
              <w:outlineLvl w:val="2"/>
            </w:pPr>
            <w:r>
              <w:t>ЮГО-ЗАПАДНАЯ АТЛАНТИКА (ЮЗА)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218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</w:tcPr>
          <w:p w:rsidR="00786CEB" w:rsidRDefault="00786CEB" w:rsidP="00786CEB">
            <w:pPr>
              <w:pStyle w:val="ConsPlusNormal"/>
            </w:pPr>
            <w:r>
              <w:t>Кения</w:t>
            </w:r>
          </w:p>
        </w:tc>
        <w:tc>
          <w:tcPr>
            <w:tcW w:w="4962" w:type="dxa"/>
            <w:gridSpan w:val="2"/>
            <w:tcBorders>
              <w:top w:val="nil"/>
              <w:bottom w:val="nil"/>
            </w:tcBorders>
          </w:tcPr>
          <w:p w:rsidR="00786CEB" w:rsidRDefault="00786CEB" w:rsidP="00786CEB">
            <w:pPr>
              <w:pStyle w:val="ConsPlusNormal"/>
            </w:pPr>
          </w:p>
        </w:tc>
      </w:tr>
      <w:tr w:rsidR="00786CEB" w:rsidTr="00786CEB">
        <w:tblPrEx>
          <w:tblBorders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bottom w:val="nil"/>
            </w:tcBorders>
          </w:tcPr>
          <w:p w:rsidR="00786CEB" w:rsidRDefault="00786CEB" w:rsidP="00786CEB">
            <w:pPr>
              <w:pStyle w:val="ConsPlusNormal"/>
            </w:pPr>
            <w:r>
              <w:t>Экономические зоны зарубежных государств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219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</w:tcPr>
          <w:p w:rsidR="00786CEB" w:rsidRDefault="00786CEB" w:rsidP="00786CEB">
            <w:pPr>
              <w:pStyle w:val="ConsPlusNormal"/>
            </w:pPr>
            <w:r>
              <w:t>Танзания</w:t>
            </w:r>
          </w:p>
        </w:tc>
        <w:tc>
          <w:tcPr>
            <w:tcW w:w="4962" w:type="dxa"/>
            <w:gridSpan w:val="2"/>
            <w:tcBorders>
              <w:top w:val="nil"/>
              <w:bottom w:val="nil"/>
            </w:tcBorders>
          </w:tcPr>
          <w:p w:rsidR="00786CEB" w:rsidRDefault="00786CEB" w:rsidP="00786CEB">
            <w:pPr>
              <w:pStyle w:val="ConsPlusNormal"/>
              <w:outlineLvl w:val="2"/>
            </w:pPr>
            <w:r>
              <w:t>АНТАРКТИЧЕСКАЯ ЧАСТЬ ИНДИЙСКОГО ОКЕАНА (АИО)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187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Бразилия с островами ЮЗА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Мозамбик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Открытая часть района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188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Уругвай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221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ЮАР ЗИО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256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Северный Антарктический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189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Аргентина ЮЗА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222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Острова Сейшельские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250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Острова </w:t>
            </w:r>
            <w:proofErr w:type="spellStart"/>
            <w:r>
              <w:t>Принс</w:t>
            </w:r>
            <w:proofErr w:type="spellEnd"/>
            <w:r>
              <w:t xml:space="preserve">-Эдуард </w:t>
            </w:r>
            <w:proofErr w:type="gramStart"/>
            <w:r>
              <w:t>Северный</w:t>
            </w:r>
            <w:proofErr w:type="gramEnd"/>
            <w:r>
              <w:t xml:space="preserve"> (ЮАР)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190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Острова Фолклендские ЮЗА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223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Острова Коморские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251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Острова </w:t>
            </w:r>
            <w:proofErr w:type="spellStart"/>
            <w:r>
              <w:t>Крозе</w:t>
            </w:r>
            <w:proofErr w:type="spellEnd"/>
            <w:r>
              <w:t xml:space="preserve"> </w:t>
            </w:r>
            <w:proofErr w:type="gramStart"/>
            <w:r>
              <w:t>Северный</w:t>
            </w:r>
            <w:proofErr w:type="gramEnd"/>
            <w:r>
              <w:t xml:space="preserve"> (Франция)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191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Чили ЮЗА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224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Остров Мадагаскар с островами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252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Острова </w:t>
            </w:r>
            <w:proofErr w:type="spellStart"/>
            <w:r>
              <w:t>Кергелен</w:t>
            </w:r>
            <w:proofErr w:type="spellEnd"/>
            <w:r>
              <w:t xml:space="preserve"> </w:t>
            </w:r>
            <w:proofErr w:type="gramStart"/>
            <w:r>
              <w:t>Северный</w:t>
            </w:r>
            <w:proofErr w:type="gramEnd"/>
            <w:r>
              <w:t xml:space="preserve"> (Франция)</w:t>
            </w:r>
          </w:p>
        </w:tc>
      </w:tr>
      <w:tr w:rsidR="00786CEB" w:rsidTr="00786CEB"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Открытая часть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225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Маврикий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253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Остров </w:t>
            </w:r>
            <w:proofErr w:type="spellStart"/>
            <w:r>
              <w:t>Херд</w:t>
            </w:r>
            <w:proofErr w:type="spellEnd"/>
            <w:r>
              <w:t xml:space="preserve"> Северный (Австралия)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192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Амазонский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226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Острова Реюньон, </w:t>
            </w:r>
            <w:proofErr w:type="spellStart"/>
            <w:r>
              <w:t>Тромлен</w:t>
            </w:r>
            <w:proofErr w:type="spellEnd"/>
            <w:r>
              <w:t xml:space="preserve"> (Франция)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257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Море Содружества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lastRenderedPageBreak/>
              <w:t>193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Каравелас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227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Иран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254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Остров </w:t>
            </w:r>
            <w:proofErr w:type="spellStart"/>
            <w:r>
              <w:t>Херд</w:t>
            </w:r>
            <w:proofErr w:type="spellEnd"/>
            <w:r>
              <w:t xml:space="preserve"> Южный (Австралия)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194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Монтевидео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228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Ирак, Кувейт, Бахрейн, Катар, ОАЭ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258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Банки Обь и Лена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195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Аргентинский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229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Оман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255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Острова </w:t>
            </w:r>
            <w:proofErr w:type="spellStart"/>
            <w:r>
              <w:t>Принс</w:t>
            </w:r>
            <w:proofErr w:type="spellEnd"/>
            <w:r>
              <w:t xml:space="preserve">-Эдуард </w:t>
            </w:r>
            <w:proofErr w:type="gramStart"/>
            <w:r>
              <w:t>Южный</w:t>
            </w:r>
            <w:proofErr w:type="gramEnd"/>
            <w:r>
              <w:t xml:space="preserve"> (ЮАР)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196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Дрейка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230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Пакистан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259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Молодежная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260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Остров Победы</w:t>
            </w:r>
          </w:p>
        </w:tc>
      </w:tr>
    </w:tbl>
    <w:p w:rsidR="00786CEB" w:rsidRDefault="00786CEB" w:rsidP="00786CE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3772"/>
        <w:gridCol w:w="850"/>
        <w:gridCol w:w="3685"/>
        <w:gridCol w:w="850"/>
        <w:gridCol w:w="4114"/>
      </w:tblGrid>
      <w:tr w:rsidR="00786CEB" w:rsidTr="00786CEB"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  <w:outlineLvl w:val="2"/>
            </w:pPr>
            <w:r>
              <w:t>СЕВЕРО-ЗАПАДНАЯ ЧАСТЬ ТИХОГО ОКЕАНА (СЗТО)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292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Китай СЗТО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321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Вануату</w:t>
            </w:r>
          </w:p>
        </w:tc>
      </w:tr>
      <w:tr w:rsidR="00786CEB" w:rsidTr="00786CEB"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293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Вьетнам СЗТО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322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Новая Каледония (Франция)</w:t>
            </w:r>
          </w:p>
        </w:tc>
      </w:tr>
      <w:tr w:rsidR="00786CEB" w:rsidTr="00786CEB">
        <w:tc>
          <w:tcPr>
            <w:tcW w:w="496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Исключительная экономическая зона России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294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Тайвань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323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Фиджи</w:t>
            </w:r>
          </w:p>
        </w:tc>
      </w:tr>
      <w:tr w:rsidR="00786CEB" w:rsidTr="00786CEB">
        <w:tc>
          <w:tcPr>
            <w:tcW w:w="496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295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Филиппины СЗТО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261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Западно-Беринговоморская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296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Смежная зона Вьетнама, Китая и Филиппин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324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Тонга ЦЗТО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398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Западно-Беринговоморская, восточная часть</w:t>
            </w:r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325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Острова </w:t>
            </w:r>
            <w:proofErr w:type="spellStart"/>
            <w:r>
              <w:t>Хорн</w:t>
            </w:r>
            <w:proofErr w:type="spellEnd"/>
            <w:r>
              <w:t xml:space="preserve"> ЦЗТО (Франция)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399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Западно-Беринговоморская, западная часть Восточно-Камчатская</w:t>
            </w:r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Открытая часть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326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Острова Токелау ЦЗТО (Новая Зеландия)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264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Восточно-Камчатская, </w:t>
            </w:r>
            <w:proofErr w:type="spellStart"/>
            <w:r>
              <w:t>Карагинская</w:t>
            </w:r>
            <w:proofErr w:type="spellEnd"/>
            <w:r>
              <w:t xml:space="preserve"> </w:t>
            </w:r>
            <w:proofErr w:type="spellStart"/>
            <w:r>
              <w:t>подзона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297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Центрально-Беринговоморский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327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Тувалу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265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Восточно-Камчатская, </w:t>
            </w:r>
            <w:proofErr w:type="spellStart"/>
            <w:r>
              <w:t>Петропавловско</w:t>
            </w:r>
            <w:proofErr w:type="spellEnd"/>
            <w:r>
              <w:t xml:space="preserve">-Командорская </w:t>
            </w:r>
            <w:proofErr w:type="spellStart"/>
            <w:r>
              <w:t>подзона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298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Центральная часть Охотского моря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328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Острова Гилберта и Феникс (Кирибати)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266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Северо-Курильская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299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Курильский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329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Острова </w:t>
            </w:r>
            <w:proofErr w:type="spellStart"/>
            <w:r>
              <w:t>Хауленд</w:t>
            </w:r>
            <w:proofErr w:type="spellEnd"/>
            <w:r>
              <w:t xml:space="preserve"> и Бейкер (США)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267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Северо-Курильская, Тихоокеанская </w:t>
            </w:r>
            <w:proofErr w:type="spellStart"/>
            <w:r>
              <w:t>подзона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Гавайский хребет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330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Науру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268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Северо-Курильская, </w:t>
            </w:r>
            <w:proofErr w:type="spellStart"/>
            <w:r>
              <w:t>Охотоморская</w:t>
            </w:r>
            <w:proofErr w:type="spellEnd"/>
            <w:r>
              <w:t xml:space="preserve"> </w:t>
            </w:r>
            <w:proofErr w:type="spellStart"/>
            <w:r>
              <w:t>подзона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Мидуэй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331</w:t>
            </w:r>
          </w:p>
        </w:tc>
        <w:tc>
          <w:tcPr>
            <w:tcW w:w="411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Микронезия и остров </w:t>
            </w:r>
            <w:proofErr w:type="spellStart"/>
            <w:r>
              <w:t>Уэйк</w:t>
            </w:r>
            <w:proofErr w:type="spellEnd"/>
            <w:r>
              <w:t xml:space="preserve"> (США и опека США)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lastRenderedPageBreak/>
              <w:t>269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Южно-Курильская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Нампо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41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270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Южно-Курильская, Тихоокеанская </w:t>
            </w:r>
            <w:proofErr w:type="spellStart"/>
            <w:r>
              <w:t>подзона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Филиппинское море СЗТО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332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Япония ЦЗТО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271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gramStart"/>
            <w:r>
              <w:t>Южно-Курильская</w:t>
            </w:r>
            <w:proofErr w:type="gramEnd"/>
            <w:r>
              <w:t xml:space="preserve">, </w:t>
            </w:r>
            <w:proofErr w:type="spellStart"/>
            <w:r>
              <w:t>Охотоморская</w:t>
            </w:r>
            <w:proofErr w:type="spellEnd"/>
            <w:r>
              <w:t xml:space="preserve"> </w:t>
            </w:r>
            <w:proofErr w:type="spellStart"/>
            <w:r>
              <w:t>подзона</w:t>
            </w:r>
            <w:proofErr w:type="spellEnd"/>
            <w:r>
              <w:t xml:space="preserve"> Охотское море</w:t>
            </w:r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  <w:outlineLvl w:val="2"/>
            </w:pPr>
            <w:r>
              <w:t>СЕВЕРО-ВОСТОЧНАЯ ЧАСТЬ ТИХОГО ОКЕАНА (СВТО)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333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Филиппины ЦЗТО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272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Охотское море, </w:t>
            </w:r>
            <w:proofErr w:type="spellStart"/>
            <w:r>
              <w:t>Камчатско</w:t>
            </w:r>
            <w:proofErr w:type="spellEnd"/>
            <w:r>
              <w:t xml:space="preserve">-Курильская </w:t>
            </w:r>
            <w:proofErr w:type="spellStart"/>
            <w:r>
              <w:t>подзона</w:t>
            </w:r>
            <w:proofErr w:type="spellEnd"/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Исключительная экономическая зона России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334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Китай ЦЗТО</w:t>
            </w:r>
          </w:p>
        </w:tc>
      </w:tr>
      <w:tr w:rsidR="00786CEB" w:rsidTr="00786CEB"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273</w:t>
            </w:r>
          </w:p>
        </w:tc>
        <w:tc>
          <w:tcPr>
            <w:tcW w:w="411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Охотское море, Северо-</w:t>
            </w:r>
            <w:proofErr w:type="spellStart"/>
            <w:r>
              <w:t>Охотоморская</w:t>
            </w:r>
            <w:proofErr w:type="spellEnd"/>
            <w:r>
              <w:t xml:space="preserve"> </w:t>
            </w:r>
            <w:proofErr w:type="spellStart"/>
            <w:r>
              <w:t>подзона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Чукотская зона</w:t>
            </w:r>
          </w:p>
        </w:tc>
        <w:tc>
          <w:tcPr>
            <w:tcW w:w="4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Открытая часть района</w:t>
            </w:r>
          </w:p>
        </w:tc>
      </w:tr>
      <w:tr w:rsidR="00786CEB" w:rsidTr="00786CEB"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41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Экономические зоны зарубежных государств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335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Филиппинское море ЦЗТО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274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Охотское море, </w:t>
            </w:r>
            <w:proofErr w:type="gramStart"/>
            <w:r>
              <w:t>Западно-Камчатская</w:t>
            </w:r>
            <w:proofErr w:type="gramEnd"/>
            <w:r>
              <w:t xml:space="preserve"> </w:t>
            </w:r>
            <w:proofErr w:type="spellStart"/>
            <w:r>
              <w:t>подзона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США СВТО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336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Восточно-Марианская котловина</w:t>
            </w:r>
          </w:p>
        </w:tc>
      </w:tr>
      <w:tr w:rsidR="00786CEB" w:rsidTr="00786CEB"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275</w:t>
            </w:r>
          </w:p>
        </w:tc>
        <w:tc>
          <w:tcPr>
            <w:tcW w:w="411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Охотское море, </w:t>
            </w:r>
            <w:proofErr w:type="gramStart"/>
            <w:r>
              <w:t>Восточно-Сахалинская</w:t>
            </w:r>
            <w:proofErr w:type="gramEnd"/>
            <w:r>
              <w:t xml:space="preserve"> </w:t>
            </w:r>
            <w:proofErr w:type="spellStart"/>
            <w:r>
              <w:t>подзона</w:t>
            </w:r>
            <w:proofErr w:type="spellEnd"/>
            <w:r>
              <w:t xml:space="preserve"> Японское море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306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Беринговоморская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337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Центральная котловина</w:t>
            </w:r>
          </w:p>
        </w:tc>
      </w:tr>
      <w:tr w:rsidR="00786CEB" w:rsidTr="00786CEB"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41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307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Аляскинская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338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Каролинский</w:t>
            </w:r>
          </w:p>
        </w:tc>
      </w:tr>
      <w:tr w:rsidR="00786CEB" w:rsidTr="00786CEB"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277</w:t>
            </w:r>
          </w:p>
        </w:tc>
        <w:tc>
          <w:tcPr>
            <w:tcW w:w="411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Японское море, </w:t>
            </w:r>
            <w:proofErr w:type="spellStart"/>
            <w:r>
              <w:t>подзона</w:t>
            </w:r>
            <w:proofErr w:type="spellEnd"/>
            <w:r>
              <w:t xml:space="preserve"> Приморье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308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Орегон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339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Маланезийская</w:t>
            </w:r>
            <w:proofErr w:type="spellEnd"/>
            <w:r>
              <w:t xml:space="preserve"> котловина</w:t>
            </w:r>
          </w:p>
        </w:tc>
      </w:tr>
      <w:tr w:rsidR="00786CEB" w:rsidTr="00786CEB"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41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340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Северо-</w:t>
            </w:r>
            <w:proofErr w:type="spellStart"/>
            <w:r>
              <w:t>Фиджийский</w:t>
            </w:r>
            <w:proofErr w:type="spellEnd"/>
          </w:p>
        </w:tc>
      </w:tr>
      <w:tr w:rsidR="00786CEB" w:rsidTr="00786CEB"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2775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Японское море, </w:t>
            </w:r>
            <w:proofErr w:type="spellStart"/>
            <w:r>
              <w:t>подзона</w:t>
            </w:r>
            <w:proofErr w:type="spellEnd"/>
            <w:r>
              <w:t xml:space="preserve"> Приморье, Севернее мыса Золотой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Канада СВТО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341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Новозеландский ЦЗТО</w:t>
            </w:r>
          </w:p>
        </w:tc>
      </w:tr>
      <w:tr w:rsidR="00786CEB" w:rsidTr="00786CEB">
        <w:tblPrEx>
          <w:tblBorders>
            <w:insideV w:val="single" w:sz="4" w:space="0" w:color="auto"/>
          </w:tblBorders>
        </w:tblPrEx>
        <w:tc>
          <w:tcPr>
            <w:tcW w:w="1190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2776</w:t>
            </w:r>
          </w:p>
        </w:tc>
        <w:tc>
          <w:tcPr>
            <w:tcW w:w="3772" w:type="dxa"/>
            <w:vMerge w:val="restart"/>
            <w:tcBorders>
              <w:top w:val="nil"/>
              <w:left w:val="nil"/>
              <w:bottom w:val="nil"/>
            </w:tcBorders>
          </w:tcPr>
          <w:p w:rsidR="00786CEB" w:rsidRDefault="00786CEB" w:rsidP="00786CEB">
            <w:pPr>
              <w:pStyle w:val="ConsPlusNormal"/>
            </w:pPr>
            <w:r>
              <w:t xml:space="preserve">Японское море, </w:t>
            </w:r>
            <w:proofErr w:type="spellStart"/>
            <w:r>
              <w:t>подзона</w:t>
            </w:r>
            <w:proofErr w:type="spellEnd"/>
            <w:r>
              <w:t xml:space="preserve"> Приморье, Южнее мыса Золотой</w:t>
            </w:r>
          </w:p>
        </w:tc>
        <w:tc>
          <w:tcPr>
            <w:tcW w:w="4535" w:type="dxa"/>
            <w:gridSpan w:val="2"/>
            <w:tcBorders>
              <w:top w:val="nil"/>
              <w:bottom w:val="nil"/>
            </w:tcBorders>
          </w:tcPr>
          <w:p w:rsidR="00786CEB" w:rsidRDefault="00786CEB" w:rsidP="00786CEB">
            <w:pPr>
              <w:pStyle w:val="ConsPlusNormal"/>
            </w:pPr>
            <w:r>
              <w:t>Открытая часть района</w:t>
            </w:r>
          </w:p>
        </w:tc>
        <w:tc>
          <w:tcPr>
            <w:tcW w:w="4964" w:type="dxa"/>
            <w:gridSpan w:val="2"/>
            <w:tcBorders>
              <w:top w:val="nil"/>
              <w:bottom w:val="nil"/>
            </w:tcBorders>
          </w:tcPr>
          <w:p w:rsidR="00786CEB" w:rsidRDefault="00786CEB" w:rsidP="00786CEB">
            <w:pPr>
              <w:pStyle w:val="ConsPlusNormal"/>
              <w:outlineLvl w:val="2"/>
            </w:pPr>
            <w:r>
              <w:t>ЦЕНТРАЛЬНО-ВОСТОЧНАЯ ЧАСТЬ ТИХОГО ОКЕАНА (ЦВТО)</w:t>
            </w:r>
          </w:p>
        </w:tc>
      </w:tr>
      <w:tr w:rsidR="00786CEB" w:rsidTr="00786CEB">
        <w:tc>
          <w:tcPr>
            <w:tcW w:w="11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377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Северо-Тихоокеанский</w:t>
            </w:r>
          </w:p>
        </w:tc>
        <w:tc>
          <w:tcPr>
            <w:tcW w:w="4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Экономические зоны зарубежных государств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278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Японское море, </w:t>
            </w:r>
            <w:proofErr w:type="gramStart"/>
            <w:r>
              <w:t>Западно-Сахалинская</w:t>
            </w:r>
            <w:proofErr w:type="gramEnd"/>
            <w:r>
              <w:t xml:space="preserve"> </w:t>
            </w:r>
            <w:proofErr w:type="spellStart"/>
            <w:r>
              <w:t>подзона</w:t>
            </w:r>
            <w:proofErr w:type="spellEnd"/>
          </w:p>
        </w:tc>
        <w:tc>
          <w:tcPr>
            <w:tcW w:w="453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  <w:outlineLvl w:val="2"/>
            </w:pPr>
            <w:r>
              <w:t>ЦЕНТРАЛЬНО-ЗАПАДНАЯ ЧАСТЬ ТИХОГО ОКЕАНА (ЦЗТО)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342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США ЦВТО</w:t>
            </w:r>
          </w:p>
        </w:tc>
      </w:tr>
      <w:tr w:rsidR="00786CEB" w:rsidTr="00786CEB">
        <w:tblPrEx>
          <w:tblBorders>
            <w:insideV w:val="single" w:sz="4" w:space="0" w:color="auto"/>
          </w:tblBorders>
        </w:tblPrEx>
        <w:tc>
          <w:tcPr>
            <w:tcW w:w="4962" w:type="dxa"/>
            <w:gridSpan w:val="3"/>
            <w:tcBorders>
              <w:top w:val="nil"/>
              <w:bottom w:val="nil"/>
            </w:tcBorders>
          </w:tcPr>
          <w:p w:rsidR="00786CEB" w:rsidRDefault="00786CEB" w:rsidP="00786CEB">
            <w:pPr>
              <w:pStyle w:val="ConsPlusNormal"/>
            </w:pPr>
            <w:r>
              <w:t>Экономические зоны зарубежных государств</w:t>
            </w:r>
          </w:p>
        </w:tc>
        <w:tc>
          <w:tcPr>
            <w:tcW w:w="4535" w:type="dxa"/>
            <w:gridSpan w:val="2"/>
            <w:vMerge/>
            <w:tcBorders>
              <w:top w:val="nil"/>
              <w:bottom w:val="nil"/>
            </w:tcBorders>
          </w:tcPr>
          <w:p w:rsidR="00786CEB" w:rsidRDefault="00786CEB" w:rsidP="00786CEB"/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343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Острова Гавайские и остров </w:t>
            </w:r>
            <w:proofErr w:type="spellStart"/>
            <w:r>
              <w:t>Джонстон</w:t>
            </w:r>
            <w:proofErr w:type="spellEnd"/>
            <w:r>
              <w:t xml:space="preserve"> (США)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279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США СЗТО</w:t>
            </w:r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Экономические зоны зарубежных государств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344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Мексика ЦВТО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lastRenderedPageBreak/>
              <w:t>280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gramStart"/>
            <w:r>
              <w:t>Берингово-Алеутская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Вьетнам ЦЗТО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345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Гватемала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281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Острова Гавайские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312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Кампучия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346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Сальвадор и Гондурас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282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Остров </w:t>
            </w:r>
            <w:proofErr w:type="spellStart"/>
            <w:r>
              <w:t>Уэйк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313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Таиланд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347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Никарагуа ЦВТО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283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Острова Марианские (США)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314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Малайзия, Сингапур, Бруней, остров Калимантан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348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Коста-Рика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284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Япония СЗТО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349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Панама ЦВТО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285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Тихоокеанская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315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Смежная зона Вьетнама, Малайзии, Филиппин и Китая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350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Колумбия ЦВТО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286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Охотоморская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351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Эквадор с островами Галапагос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287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Япономорская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Индонезия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352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Перу ЦВТО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288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Восточно-Китайская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317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Австралия ЦЗТО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353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Остров </w:t>
            </w:r>
            <w:proofErr w:type="spellStart"/>
            <w:r>
              <w:t>Клиппертон</w:t>
            </w:r>
            <w:proofErr w:type="spellEnd"/>
            <w:r>
              <w:t xml:space="preserve"> (Франция)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289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Остров </w:t>
            </w:r>
            <w:proofErr w:type="spellStart"/>
            <w:r>
              <w:t>Минамитори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318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Папуа-Новая Гвинея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354</w:t>
            </w:r>
          </w:p>
        </w:tc>
        <w:tc>
          <w:tcPr>
            <w:tcW w:w="411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Остров Пасхи и остров Сала-и-Гомес (Чили)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290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КНДР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319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Соломоновы острова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41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291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Южная Корея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Острова Санта-</w:t>
            </w:r>
            <w:proofErr w:type="spellStart"/>
            <w:r>
              <w:t>Крус</w:t>
            </w:r>
            <w:proofErr w:type="spellEnd"/>
            <w:r>
              <w:t xml:space="preserve"> (Великобритания)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</w:tbl>
    <w:p w:rsidR="00786CEB" w:rsidRDefault="00786CEB" w:rsidP="00786CE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112"/>
        <w:gridCol w:w="850"/>
        <w:gridCol w:w="340"/>
        <w:gridCol w:w="3345"/>
        <w:gridCol w:w="850"/>
        <w:gridCol w:w="4114"/>
      </w:tblGrid>
      <w:tr w:rsidR="00786CEB" w:rsidTr="00786CE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355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Остров </w:t>
            </w:r>
            <w:proofErr w:type="spellStart"/>
            <w:r>
              <w:t>Оэно</w:t>
            </w:r>
            <w:proofErr w:type="spellEnd"/>
            <w:r>
              <w:t xml:space="preserve"> (Великобритания)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388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Южный ЮВТО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  <w:outlineLvl w:val="2"/>
            </w:pPr>
            <w:r>
              <w:t>ВНУТРЕННИЕ ВОДНЫЕ ОБЪЕКТЫ РФ</w:t>
            </w:r>
          </w:p>
        </w:tc>
      </w:tr>
      <w:tr w:rsidR="00786CEB" w:rsidTr="00786CEB">
        <w:tblPrEx>
          <w:tblBorders>
            <w:insideV w:val="single" w:sz="4" w:space="0" w:color="auto"/>
          </w:tblBorders>
        </w:tblPrEx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356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</w:tcBorders>
          </w:tcPr>
          <w:p w:rsidR="00786CEB" w:rsidRDefault="00786CEB" w:rsidP="00786CEB">
            <w:pPr>
              <w:pStyle w:val="ConsPlusNormal"/>
            </w:pPr>
            <w:r>
              <w:t>Французская Полинезия</w:t>
            </w:r>
          </w:p>
        </w:tc>
        <w:tc>
          <w:tcPr>
            <w:tcW w:w="4535" w:type="dxa"/>
            <w:gridSpan w:val="3"/>
            <w:vMerge w:val="restart"/>
            <w:tcBorders>
              <w:top w:val="nil"/>
              <w:bottom w:val="nil"/>
            </w:tcBorders>
          </w:tcPr>
          <w:p w:rsidR="00786CEB" w:rsidRDefault="00786CEB" w:rsidP="00786CEB">
            <w:pPr>
              <w:pStyle w:val="ConsPlusNormal"/>
              <w:outlineLvl w:val="2"/>
            </w:pPr>
            <w:r>
              <w:t>АНТАРКТИЧЕСКАЯ ЧАСТЬ ТИХОГО ОКЕАНА (АТО)</w:t>
            </w:r>
          </w:p>
        </w:tc>
        <w:tc>
          <w:tcPr>
            <w:tcW w:w="4964" w:type="dxa"/>
            <w:gridSpan w:val="2"/>
            <w:tcBorders>
              <w:top w:val="nil"/>
              <w:bottom w:val="nil"/>
            </w:tcBorders>
          </w:tcPr>
          <w:p w:rsidR="00786CEB" w:rsidRDefault="00786CEB" w:rsidP="00786CEB">
            <w:pPr>
              <w:pStyle w:val="ConsPlusNormal"/>
            </w:pPr>
            <w:r>
              <w:t>Озера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357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Острова </w:t>
            </w:r>
            <w:proofErr w:type="spellStart"/>
            <w:r>
              <w:t>Лайн</w:t>
            </w:r>
            <w:proofErr w:type="spellEnd"/>
            <w:r>
              <w:t xml:space="preserve"> и Феникс (Кирибати)</w:t>
            </w:r>
          </w:p>
        </w:tc>
        <w:tc>
          <w:tcPr>
            <w:tcW w:w="453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13138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Аджибайчикское</w:t>
            </w:r>
            <w:proofErr w:type="spellEnd"/>
            <w:r>
              <w:t xml:space="preserve"> (у пос. Штормовое)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358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Остров Джарвис (США)</w:t>
            </w:r>
          </w:p>
        </w:tc>
        <w:tc>
          <w:tcPr>
            <w:tcW w:w="453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Открытая часть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13139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Айгульское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359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Острова Кука (Новая Зеландия)</w:t>
            </w:r>
          </w:p>
        </w:tc>
        <w:tc>
          <w:tcPr>
            <w:tcW w:w="453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12099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Айнское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360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Тонга ЦВТО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389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Восточная часть моря Росса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13141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Акташское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361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Острова </w:t>
            </w:r>
            <w:proofErr w:type="spellStart"/>
            <w:r>
              <w:t>Хорн</w:t>
            </w:r>
            <w:proofErr w:type="spellEnd"/>
            <w:r>
              <w:t xml:space="preserve"> (Франция) и Западное Самоа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390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Западная часть моря Росса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12193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Бабье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362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Восточное Самоа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391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Море Амундсена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12019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Байдово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lastRenderedPageBreak/>
              <w:t>363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Острова Токелау ЦВТО (Новая Зеландия)</w:t>
            </w:r>
          </w:p>
        </w:tc>
        <w:tc>
          <w:tcPr>
            <w:tcW w:w="45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  <w:outlineLvl w:val="2"/>
            </w:pPr>
            <w:r>
              <w:t>АРКТИКА (АРК)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417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Байкал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364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Острова </w:t>
            </w:r>
            <w:proofErr w:type="spellStart"/>
            <w:r>
              <w:t>Хауленд</w:t>
            </w:r>
            <w:proofErr w:type="spellEnd"/>
            <w:r>
              <w:t xml:space="preserve"> и Бейкер (США)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Арктика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12100</w:t>
            </w:r>
          </w:p>
        </w:tc>
        <w:tc>
          <w:tcPr>
            <w:tcW w:w="411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Байкал с впадающими реками (Селенга, Верхняя Ангара, Баргузин)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367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Атолл Суворова (острова Кука)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Карское море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41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</w:tr>
      <w:tr w:rsidR="00786CEB" w:rsidTr="00786CEB"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Открытая часть района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12917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Байдарацкая</w:t>
            </w:r>
            <w:proofErr w:type="spellEnd"/>
            <w:r>
              <w:t xml:space="preserve"> губа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12798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Белое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365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Центрально-Тихоокеанский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12915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Гыданская</w:t>
            </w:r>
            <w:proofErr w:type="spellEnd"/>
            <w:r>
              <w:t xml:space="preserve"> губа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12102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Большое </w:t>
            </w:r>
            <w:proofErr w:type="spellStart"/>
            <w:r>
              <w:t>Еравное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366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Клиппертонский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12921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Енисейский залив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12018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Большое Песчаное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368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Банка Витязь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12909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Обская губа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463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Ваамочка</w:t>
            </w:r>
            <w:proofErr w:type="spellEnd"/>
          </w:p>
        </w:tc>
      </w:tr>
      <w:tr w:rsidR="00786CEB" w:rsidTr="00786CEB">
        <w:tc>
          <w:tcPr>
            <w:tcW w:w="496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  <w:outlineLvl w:val="2"/>
            </w:pPr>
            <w:r>
              <w:t>ЮГО-ЗАПАДНАЯ ЧАСТЬ ТИХОГО ОКЕАНА (ЮЗТО)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12907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Пясинский</w:t>
            </w:r>
            <w:proofErr w:type="spellEnd"/>
            <w:r>
              <w:t xml:space="preserve"> залив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12105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Велье</w:t>
            </w:r>
            <w:proofErr w:type="spellEnd"/>
          </w:p>
        </w:tc>
      </w:tr>
      <w:tr w:rsidR="00786CEB" w:rsidTr="00786CEB">
        <w:tc>
          <w:tcPr>
            <w:tcW w:w="496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/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12913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Тазовская</w:t>
            </w:r>
            <w:proofErr w:type="spellEnd"/>
            <w:r>
              <w:t xml:space="preserve"> губа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13114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Верхнее </w:t>
            </w:r>
            <w:proofErr w:type="spellStart"/>
            <w:r>
              <w:t>Ондомское</w:t>
            </w:r>
            <w:proofErr w:type="spellEnd"/>
          </w:p>
        </w:tc>
      </w:tr>
      <w:tr w:rsidR="00786CEB" w:rsidTr="00786CEB"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Экономические зоны зарубежных государств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12919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Юрацкая</w:t>
            </w:r>
            <w:proofErr w:type="spellEnd"/>
            <w:r>
              <w:t xml:space="preserve"> губа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12108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Воже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369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Восточная Австралия ЮЗТО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431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Чукотское море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505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Виштынецкое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370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Остров Норфолк (Австралия)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432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Море Лаптевых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13120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Вуокса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371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Остров </w:t>
            </w:r>
            <w:proofErr w:type="spellStart"/>
            <w:r>
              <w:t>Маккуори</w:t>
            </w:r>
            <w:proofErr w:type="spellEnd"/>
            <w:r>
              <w:t xml:space="preserve"> (Австралия)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12925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Хатангский</w:t>
            </w:r>
            <w:proofErr w:type="spellEnd"/>
            <w:r>
              <w:t xml:space="preserve"> залив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12109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Вялозеро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372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Острова Новая Каледония (Франция)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435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Восточно-Сибирское море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12110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Галичское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373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Острова Тонга ЮЗТО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13122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Глубокое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374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Новая Зеландия</w:t>
            </w:r>
          </w:p>
        </w:tc>
        <w:tc>
          <w:tcPr>
            <w:tcW w:w="45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  <w:outlineLvl w:val="2"/>
            </w:pPr>
            <w:r>
              <w:t>КАСПИЙСКОЕ МОРЕ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12112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Голодная губа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375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Французская Полинезия ЮЗТО</w:t>
            </w:r>
          </w:p>
        </w:tc>
        <w:tc>
          <w:tcPr>
            <w:tcW w:w="45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Зоны рыболовной юрисдикции России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12114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gramStart"/>
            <w:r>
              <w:t>Гусиное</w:t>
            </w:r>
            <w:proofErr w:type="gramEnd"/>
            <w:r>
              <w:t xml:space="preserve"> (Новосибирская область)</w:t>
            </w:r>
          </w:p>
        </w:tc>
      </w:tr>
      <w:tr w:rsidR="00786CEB" w:rsidTr="00786CEB"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376</w:t>
            </w: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Остров </w:t>
            </w:r>
            <w:proofErr w:type="spellStart"/>
            <w:r>
              <w:t>Оэно</w:t>
            </w:r>
            <w:proofErr w:type="spellEnd"/>
            <w:r>
              <w:t xml:space="preserve"> ЮЗТО (Великобритания)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512</w:t>
            </w: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Каспийское море (Астраханская область)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12116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gramStart"/>
            <w:r>
              <w:t>Гусиное</w:t>
            </w:r>
            <w:proofErr w:type="gramEnd"/>
            <w:r>
              <w:t xml:space="preserve"> (Республика Бурятия)</w:t>
            </w:r>
          </w:p>
        </w:tc>
      </w:tr>
      <w:tr w:rsidR="00786CEB" w:rsidTr="00786CEB"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41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368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444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Джарылгач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377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Острова Пасхи и Сала-и-Гомес ЮЗТО (Чили)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513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Каспийское море (Республика Дагестан)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12151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Енозеро</w:t>
            </w:r>
            <w:proofErr w:type="spellEnd"/>
          </w:p>
        </w:tc>
      </w:tr>
      <w:tr w:rsidR="00786CEB" w:rsidTr="00786CEB"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Открытая часть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514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Каспийское море (Республика Калмыкия)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12017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Журавлинка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lastRenderedPageBreak/>
              <w:t>378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Новозеландский ЮЗТО</w:t>
            </w:r>
          </w:p>
        </w:tc>
        <w:tc>
          <w:tcPr>
            <w:tcW w:w="45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Зоны рыболовной юрисдикции зарубежных государств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418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Ильмень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379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Фиджийский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515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Каспийское море (Казахстан)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12014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Индерь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380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Южная котловина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516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Каспийское море (Азербайджан)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13116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Каложное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381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Остров Пасхи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517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Каспийское море (Туркменистан)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445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Каменик</w:t>
            </w:r>
          </w:p>
        </w:tc>
      </w:tr>
      <w:tr w:rsidR="00786CEB" w:rsidTr="00786CEB">
        <w:tc>
          <w:tcPr>
            <w:tcW w:w="496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  <w:outlineLvl w:val="2"/>
            </w:pPr>
            <w:r>
              <w:t>ЮГО-ВОСТОЧНАЯ ЧАСТЬ ТИХОГО ОКЕАНА (ЮВТО)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518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Каспийское море (Иран)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12117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Канозеро</w:t>
            </w:r>
            <w:proofErr w:type="spellEnd"/>
          </w:p>
        </w:tc>
      </w:tr>
      <w:tr w:rsidR="00786CEB" w:rsidTr="00786CEB">
        <w:tblPrEx>
          <w:tblBorders>
            <w:insideV w:val="single" w:sz="4" w:space="0" w:color="auto"/>
          </w:tblBorders>
        </w:tblPrEx>
        <w:tc>
          <w:tcPr>
            <w:tcW w:w="4962" w:type="dxa"/>
            <w:gridSpan w:val="2"/>
            <w:vMerge/>
            <w:tcBorders>
              <w:top w:val="nil"/>
              <w:bottom w:val="nil"/>
            </w:tcBorders>
          </w:tcPr>
          <w:p w:rsidR="00786CEB" w:rsidRDefault="00786CEB" w:rsidP="00786CEB"/>
        </w:tc>
        <w:tc>
          <w:tcPr>
            <w:tcW w:w="4535" w:type="dxa"/>
            <w:gridSpan w:val="3"/>
            <w:tcBorders>
              <w:top w:val="nil"/>
              <w:bottom w:val="nil"/>
            </w:tcBorders>
          </w:tcPr>
          <w:p w:rsidR="00786CEB" w:rsidRDefault="00786CEB" w:rsidP="00786CEB">
            <w:pPr>
              <w:pStyle w:val="ConsPlusNormal"/>
            </w:pPr>
            <w:r>
              <w:t>Открытая часть Каспийского моря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12013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Карган</w:t>
            </w:r>
            <w:proofErr w:type="spellEnd"/>
          </w:p>
        </w:tc>
      </w:tr>
      <w:tr w:rsidR="00786CEB" w:rsidTr="00786CEB"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Экономические зоны зарубежных государств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519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Каспийское море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12115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Кенозеро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382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Перу ЮВТО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13140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Керлеутское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383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Чили (континентальная) ЮВТО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13123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Красавица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384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Остров Сан Феликс (Чили)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12119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Колозеро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385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Остров Сала-и-Гомес (Чили)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12123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Колвицкое</w:t>
            </w:r>
            <w:proofErr w:type="spellEnd"/>
          </w:p>
        </w:tc>
      </w:tr>
      <w:tr w:rsidR="00786CEB" w:rsidTr="00786CEB">
        <w:tc>
          <w:tcPr>
            <w:tcW w:w="496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Открытая часть района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12118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Котокель</w:t>
            </w:r>
            <w:proofErr w:type="spellEnd"/>
          </w:p>
        </w:tc>
      </w:tr>
      <w:tr w:rsidR="00786CEB" w:rsidTr="00786CEB">
        <w:tc>
          <w:tcPr>
            <w:tcW w:w="496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368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12120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Кубенское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386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Северный ЮВТО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412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Ладожское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387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Средний ЮВТО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12150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Лекшмозеро</w:t>
            </w:r>
            <w:proofErr w:type="spellEnd"/>
          </w:p>
        </w:tc>
      </w:tr>
    </w:tbl>
    <w:p w:rsidR="00786CEB" w:rsidRDefault="00786CEB" w:rsidP="00786CE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112"/>
        <w:gridCol w:w="850"/>
        <w:gridCol w:w="3685"/>
        <w:gridCol w:w="850"/>
        <w:gridCol w:w="4114"/>
      </w:tblGrid>
      <w:tr w:rsidR="00786CEB" w:rsidTr="00786CE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13124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Липовское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12200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Чухломское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Реки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12121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Ловозеро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12199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Шлино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12400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Алазея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12124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Лысый лиман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455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Ярылгач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411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Амур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12125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Маныч-Гудило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456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Яхробольское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12402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Анабар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12134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Маныч-Гудило</w:t>
            </w:r>
            <w:proofErr w:type="spellEnd"/>
            <w:r>
              <w:t xml:space="preserve"> (залив Строй-</w:t>
            </w:r>
            <w:proofErr w:type="spellStart"/>
            <w:r>
              <w:t>Маныч</w:t>
            </w:r>
            <w:proofErr w:type="spellEnd"/>
            <w: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12202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Баунтовские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12404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Анадырь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446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Мойнакское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Вавайские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12406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Ангара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lastRenderedPageBreak/>
              <w:t>12126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Мокрая Буйвола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12204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Еравнинские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12408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Ахтуба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12127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Мунозеро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12206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Ивано-Арахлейские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12409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Бахтемир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12122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Муромское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12208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Карасукские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12410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Великая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12128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Невское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12210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Мензелинские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12413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Верхняя, Средняя и Нижняя </w:t>
            </w:r>
            <w:proofErr w:type="spellStart"/>
            <w:r>
              <w:t>Терсь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447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Ниджили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12212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Сарпинские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457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Ветлуга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13115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Нижнее </w:t>
            </w:r>
            <w:proofErr w:type="spellStart"/>
            <w:r>
              <w:t>Ондомское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12214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Состинские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12411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Волга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13137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Ойбурское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12216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Изолированные тундровые озера (без озера Голодная губа)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12412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Волга и ее водотоки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413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Онежское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13136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Ворона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13121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Отрадное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12217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Изолированные тундровые озера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12415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Воронеж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12129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Песочное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12398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Малые озера (субъекта РФ)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12417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Вычегда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12130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Плещеево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12396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Озера (субъекта РФ)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12414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Вятка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12131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Поронай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12218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Озера юга Тюменской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403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Дельта Волги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429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Псковское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12312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Озера Волго-</w:t>
            </w:r>
            <w:proofErr w:type="spellStart"/>
            <w:r>
              <w:t>Ахтубинской</w:t>
            </w:r>
            <w:proofErr w:type="spellEnd"/>
            <w:r>
              <w:t xml:space="preserve"> поймы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12416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Днепр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440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Сартлан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Бессточные озера (субъекта РФ)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404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Дон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12146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Святое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Пойменные озера (субъекта РФ)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407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Енисей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12135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Сейдозеро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Прочие озера (субъекта РФ)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12418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Жиздра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12132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Селигер</w:t>
            </w:r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Озера бассейнов морей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12420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Западная Двина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12145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Сенеж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12015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Озера бассейна Баренцева моря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12422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Зуша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448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gramStart"/>
            <w:r>
              <w:t>Соленое</w:t>
            </w:r>
            <w:proofErr w:type="gramEnd"/>
            <w:r>
              <w:t xml:space="preserve"> (Республика Крым)</w:t>
            </w:r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Озера бассейнов озер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410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Индигирка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449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gramStart"/>
            <w:r>
              <w:t>Соленое</w:t>
            </w:r>
            <w:proofErr w:type="gramEnd"/>
            <w:r>
              <w:t xml:space="preserve"> (Ставропольский край)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12340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Озера бассейна озера Таймыр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12423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Иртыш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12133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Сорулукель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453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Кама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12149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Среднее </w:t>
            </w:r>
            <w:proofErr w:type="spellStart"/>
            <w:r>
              <w:t>Ондомское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12424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Канчалан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lastRenderedPageBreak/>
              <w:t>12136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Сямозеро</w:t>
            </w:r>
            <w:proofErr w:type="spellEnd"/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Озера бассейнов рек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12426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Клязьма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12138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Таймыр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12301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Озера бассейна реки Вилюй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409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Колыма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12137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Талдукель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13132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Озера бассейна реки </w:t>
            </w:r>
            <w:proofErr w:type="spellStart"/>
            <w:r>
              <w:t>Вычегда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12427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Кубанка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12016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Тандово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12300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Озера бассейна реки Енисей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405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Кубань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12139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Телецкое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13133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Озера бассейна реки Мезень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408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Лена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12147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Толванд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12302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Озера бассейна реки Обь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12430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Мезень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12140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Тунайча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12303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Озера бассейна реки Печора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12432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Мокша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416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Убинское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12304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Озера бассейна реки </w:t>
            </w:r>
            <w:proofErr w:type="spellStart"/>
            <w:r>
              <w:t>Пясина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12431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Москва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12141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Узункель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12309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Озера бассейна реки Таз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12434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Неман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12143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Умбозеро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12306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Озера бассейна реки Таймыра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13134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Нюхча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443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Ханка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12308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Озера бассейна реки Хатанга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406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Обь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12142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Хорошее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12311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Озера бассейнов рек Чулым и </w:t>
            </w:r>
            <w:proofErr w:type="spellStart"/>
            <w:r>
              <w:t>Кеть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12440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Ока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12144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Цаган-Нур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12442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Оленек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415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Чаны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12444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Омолой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12201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Чудзьярв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  <w:r>
              <w:t>12446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Онега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421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Чудское и Теплое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</w:tbl>
    <w:p w:rsidR="00786CEB" w:rsidRDefault="00786CEB" w:rsidP="00786CE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112"/>
        <w:gridCol w:w="850"/>
        <w:gridCol w:w="3685"/>
        <w:gridCol w:w="850"/>
        <w:gridCol w:w="4114"/>
      </w:tblGrid>
      <w:tr w:rsidR="00786CEB" w:rsidTr="00786CE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402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Печора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Реки бассейнов озер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12720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Водлозерское</w:t>
            </w:r>
            <w:proofErr w:type="spellEnd"/>
            <w:r>
              <w:t xml:space="preserve"> (</w:t>
            </w:r>
            <w:proofErr w:type="spellStart"/>
            <w:r>
              <w:t>Водлозеро</w:t>
            </w:r>
            <w:proofErr w:type="spellEnd"/>
            <w:r>
              <w:t>)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12448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Поронай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12518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Реки бассейна Онежского озера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425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Волгоградское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12447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Преголя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12722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Волчьи ворота (Новоселицкое)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12450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Раздольная</w:t>
            </w:r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Реки бассейнов рек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12724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Боткинское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401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Северная Двина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12516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Реки бассейна реки Вилюй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12726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Выгозерское</w:t>
            </w:r>
            <w:proofErr w:type="spellEnd"/>
            <w:r>
              <w:t xml:space="preserve"> (</w:t>
            </w:r>
            <w:proofErr w:type="spellStart"/>
            <w:r>
              <w:t>Выгозеро</w:t>
            </w:r>
            <w:proofErr w:type="spellEnd"/>
            <w:r>
              <w:t>)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lastRenderedPageBreak/>
              <w:t>12455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Сейм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12514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Реки бассейна реки Волга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12728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Вышневолоцкое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12449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Сосна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12512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Реки бассейна реки Дон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426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Горьковское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458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Соть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12500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Реки бассейна реки Енисей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12730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Десногорское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451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Сулак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13117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Реки бассейна реки Иртыш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12732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Железногорское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12451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12020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Реки бассейна реки Лена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12734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Зейское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454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Сыалах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12502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Реки бассейна реки Обь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12736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Иваньковское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450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Терек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12504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Реки бассейна реки </w:t>
            </w:r>
            <w:proofErr w:type="spellStart"/>
            <w:r>
              <w:t>Пясина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12737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Имандровское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12453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Томь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13118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Реки бассейна реки Таз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12739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Иовское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12467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Тугур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12506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Реки бассейна реки Таймыра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12738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Ириклинское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12452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Туманская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12508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Реки бассейна реки Хатанга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12740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Иркутское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459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Тымь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12511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Реки бассейнов рек Чулым и </w:t>
            </w:r>
            <w:proofErr w:type="spellStart"/>
            <w:r>
              <w:t>Кеть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12741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Истринское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12454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Угра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12742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Камское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460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Унжа</w:t>
            </w:r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Речные системы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12744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Кармановское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12457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Упа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12655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Речная система реки </w:t>
            </w:r>
            <w:proofErr w:type="spellStart"/>
            <w:r>
              <w:t>Вычегда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12749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Кировское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12458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Уссури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12654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Речная система реки Мезень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12745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Княжегубское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12460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Хатырка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12656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Речная система реки Онега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12746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Краснодарское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12462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Хрома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12650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Речная система реки Печора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12748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Красноярское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13135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Цна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12652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Речная система реки Северная Двина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12750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Крюковское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12464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Чондон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12658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Система рек Амур и </w:t>
            </w:r>
            <w:proofErr w:type="spellStart"/>
            <w:r>
              <w:t>Зея</w:t>
            </w:r>
            <w:proofErr w:type="spellEnd"/>
            <w:r>
              <w:t xml:space="preserve"> с притоками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427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Куйбышевское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12465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Чулым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12752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Курейское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12466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Шуя</w:t>
            </w:r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Водохранилища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12753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Курчатовское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12468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Яна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Белгородское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12754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Любовское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lastRenderedPageBreak/>
              <w:t>12470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Притоки Вятки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12712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Берешское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12751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Людиновское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12696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Реки (субъекта РФ)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12713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Богучанское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12755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Матырское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12472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Реки </w:t>
            </w:r>
            <w:proofErr w:type="spellStart"/>
            <w:r>
              <w:t>Пенжинской</w:t>
            </w:r>
            <w:proofErr w:type="spellEnd"/>
            <w:r>
              <w:t xml:space="preserve"> губы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Большое (Кубанское)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472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Малое на реке Вихорка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12895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Реки </w:t>
            </w:r>
            <w:proofErr w:type="spellStart"/>
            <w:r>
              <w:t>Олюторского</w:t>
            </w:r>
            <w:proofErr w:type="spellEnd"/>
            <w: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430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Братское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12910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Миусский</w:t>
            </w:r>
            <w:proofErr w:type="spellEnd"/>
            <w:r>
              <w:t xml:space="preserve"> лиман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12897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Реки Северного Приморья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Бурейское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12767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Можайское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12697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Реки юга Тюменской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469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Бытошское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12756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Нарвское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12469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Нерестовые реки (субъекта РФ)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Вазузское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428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Нижнекамское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12899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Прочие реки (субъекта РФ)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Варнавинское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12757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Нижнетуломское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12715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Верхнетериберское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12761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Новомичуринское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Верхнетуломское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420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Новосибирское</w:t>
            </w:r>
          </w:p>
        </w:tc>
      </w:tr>
      <w:tr w:rsidR="00786CEB" w:rsidTr="00786CEB"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Реки бассейнов морей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12710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ВДСК (водохранилища Волго-Донского судоходного канала)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12758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Новотроицкое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12600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Реки бассейна Баренцева моря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12763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Ондозерское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12602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Реки бассейна Белого моря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12714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Верхневолжское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12759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Озернинское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12604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Реки бассейна Карского моря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Веселовское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12760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Отказненское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Вилюйское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12762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Павловское</w:t>
            </w:r>
          </w:p>
        </w:tc>
      </w:tr>
    </w:tbl>
    <w:p w:rsidR="00786CEB" w:rsidRDefault="00786CEB" w:rsidP="00786CE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112"/>
        <w:gridCol w:w="850"/>
        <w:gridCol w:w="3686"/>
        <w:gridCol w:w="850"/>
        <w:gridCol w:w="4111"/>
      </w:tblGrid>
      <w:tr w:rsidR="00786CEB" w:rsidTr="00786CE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12764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Пензенское (Сурское)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Бассейны водных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12868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Бассейн реки </w:t>
            </w:r>
            <w:proofErr w:type="gramStart"/>
            <w:r>
              <w:t>Раздольная</w:t>
            </w:r>
            <w:proofErr w:type="gram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12765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Пиренгское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12870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Бассейн реки Сал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12766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Пролетарское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Бассейны морей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12872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Бассейн реки Северная Двина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12667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gramStart"/>
            <w:r>
              <w:t>Пролетарское</w:t>
            </w:r>
            <w:proofErr w:type="gramEnd"/>
            <w:r>
              <w:t xml:space="preserve"> (</w:t>
            </w:r>
            <w:proofErr w:type="spellStart"/>
            <w:r>
              <w:t>межплатинный</w:t>
            </w:r>
            <w:proofErr w:type="spellEnd"/>
            <w:r>
              <w:t xml:space="preserve"> участок)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13020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Бассейн Баренцева моря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12874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Бассейн реки Таймыра</w:t>
            </w:r>
          </w:p>
        </w:tc>
      </w:tr>
      <w:tr w:rsidR="00786CEB" w:rsidTr="00786CEB"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12669</w:t>
            </w: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gramStart"/>
            <w:r>
              <w:t>Пролетарское</w:t>
            </w:r>
            <w:proofErr w:type="gramEnd"/>
            <w:r>
              <w:t xml:space="preserve"> (от </w:t>
            </w:r>
            <w:proofErr w:type="spellStart"/>
            <w:r>
              <w:t>Новоманычской</w:t>
            </w:r>
            <w:proofErr w:type="spellEnd"/>
            <w:r>
              <w:t xml:space="preserve"> дамбы до меридиана 42°15'Е)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13022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Бассейн Белого моря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12886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Бассейн реки </w:t>
            </w:r>
            <w:proofErr w:type="spellStart"/>
            <w:r>
              <w:t>Тугур</w:t>
            </w:r>
            <w:proofErr w:type="spellEnd"/>
          </w:p>
        </w:tc>
      </w:tr>
      <w:tr w:rsidR="00786CEB" w:rsidTr="00786CEB"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41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12319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Бассейн Восточно-Сибирского моря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12876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Бассейн реки </w:t>
            </w:r>
            <w:proofErr w:type="spellStart"/>
            <w:r>
              <w:t>Туманская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lastRenderedPageBreak/>
              <w:t>12768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Пронское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13024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Бассейн Карского моря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12901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Бассейн реки </w:t>
            </w:r>
            <w:proofErr w:type="spellStart"/>
            <w:r>
              <w:t>Тумнин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422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Рыбинское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13026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Бассейн Каспийского моря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12887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Бассейн реки Уда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438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Рыбинское (</w:t>
            </w:r>
            <w:proofErr w:type="spellStart"/>
            <w:r>
              <w:t>Моложский</w:t>
            </w:r>
            <w:proofErr w:type="spellEnd"/>
            <w:r>
              <w:t xml:space="preserve"> плес)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12318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Бассейн Чукотского моря и Чукотской зоны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12878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Бассейн реки Уссури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439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Рыбинское (Шекснинский плес)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12879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Бассейн реки Хатанга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12770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Рузское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Бассейны озер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12881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Бассейн реки </w:t>
            </w:r>
            <w:proofErr w:type="spellStart"/>
            <w:r>
              <w:t>Хатырка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424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Саратовское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12889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Бассейн озера </w:t>
            </w:r>
            <w:proofErr w:type="spellStart"/>
            <w:r>
              <w:t>Ханка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12885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Бассейны рек Чулым и </w:t>
            </w:r>
            <w:proofErr w:type="spellStart"/>
            <w:r>
              <w:t>Кеть</w:t>
            </w:r>
            <w:proofErr w:type="spellEnd"/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12774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Саяно-Шушенское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12101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Бассейн озера Таймыр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12861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Бассейн Верхней Камы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12776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Сегозерское</w:t>
            </w:r>
            <w:proofErr w:type="spellEnd"/>
            <w:r>
              <w:t xml:space="preserve"> (</w:t>
            </w:r>
            <w:proofErr w:type="spellStart"/>
            <w:r>
              <w:t>Сегозеро</w:t>
            </w:r>
            <w:proofErr w:type="spellEnd"/>
            <w: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13128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Бассейны рек Азовского моря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12777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Серебрянское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Бассейны рек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12853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Бассейны рек Анадырского лимана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12778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Старооскольское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12850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Бассейн реки Амур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12779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Тахтамукайское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12852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Бассейн реки Анадырь (с Анадырским лиманом)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Прочие внутренние водные объекты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12780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Топо-Пяозерское</w:t>
            </w:r>
            <w:proofErr w:type="spellEnd"/>
            <w:r>
              <w:t xml:space="preserve"> (</w:t>
            </w:r>
            <w:proofErr w:type="spellStart"/>
            <w:r>
              <w:t>Кумское</w:t>
            </w:r>
            <w:proofErr w:type="spellEnd"/>
            <w: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12851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Бассейн реки Ангара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12890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Водные объекты Восточно-Чукотского рыбохозяйственного района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12781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Тургеневское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12854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Бассейн реки </w:t>
            </w:r>
            <w:proofErr w:type="gramStart"/>
            <w:r>
              <w:t>Великая</w:t>
            </w:r>
            <w:proofErr w:type="gramEnd"/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12782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Угличское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12884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Бассейн реки Вилюй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12891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Водные объекты Западно-Чукотского рыбохозяйственного района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12784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Усть-Илимское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12856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Бассейн реки Волга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12786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Усть-Манычское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13130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Бассейн реки Волга Саратовского Правобережья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12892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Водные объекты </w:t>
            </w:r>
            <w:proofErr w:type="spellStart"/>
            <w:r>
              <w:t>Корякско</w:t>
            </w:r>
            <w:proofErr w:type="spellEnd"/>
            <w:r>
              <w:t>-Анадырского рыбохозяйственного района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12788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Хантайское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12113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Бассейн реки </w:t>
            </w:r>
            <w:proofErr w:type="spellStart"/>
            <w:r>
              <w:t>Вычегда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12789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Химкинское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12857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Бассейн реки Дон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12893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Водные объекты </w:t>
            </w:r>
            <w:proofErr w:type="spellStart"/>
            <w:r>
              <w:t>Чаунского</w:t>
            </w:r>
            <w:proofErr w:type="spellEnd"/>
            <w:r>
              <w:t xml:space="preserve"> рыбохозяйственного района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419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Цимлянское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13131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Бассейн реки Дон Саратовского Правобережья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lastRenderedPageBreak/>
              <w:t>423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Чебоксарское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12858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Бассейн реки Енисей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12894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Водные объекты Юга Тюменской области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470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Челнавское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12863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Бассейн реки Иска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13129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Водные объекты пойменной части реки Дон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12790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Черепетское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12859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Бассейн реки Кама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89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Водные объекты (субъекта РФ)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12792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Чограйское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12860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Бассейн реки </w:t>
            </w:r>
            <w:proofErr w:type="spellStart"/>
            <w:r>
              <w:t>Канчалан</w:t>
            </w:r>
            <w:proofErr w:type="spellEnd"/>
            <w:r>
              <w:t xml:space="preserve"> (с </w:t>
            </w:r>
            <w:proofErr w:type="spellStart"/>
            <w:r>
              <w:t>Канчаланским</w:t>
            </w:r>
            <w:proofErr w:type="spellEnd"/>
            <w:r>
              <w:t xml:space="preserve"> лиманом)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12999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Озера и малые водохранилища (субъекта РФ)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12794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Шатское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12898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Реки, озера (субъекта РФ)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12796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Шекснинское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12888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Бассейн реки </w:t>
            </w:r>
            <w:proofErr w:type="spellStart"/>
            <w:r>
              <w:t>Коппи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13119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Водные объекты Волго-</w:t>
            </w:r>
            <w:proofErr w:type="spellStart"/>
            <w:r>
              <w:t>Ахтубинской</w:t>
            </w:r>
            <w:proofErr w:type="spellEnd"/>
            <w:r>
              <w:t xml:space="preserve"> поймы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471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Шушпанское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12882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Бассейн реки Лена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13016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Водные объекты Охотского района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12800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Щекинское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12315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Бассейн реки Малый </w:t>
            </w:r>
            <w:proofErr w:type="spellStart"/>
            <w:r>
              <w:t>Анюй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13002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Водные объекты Самарского Заволжья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12802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Юшкозерское</w:t>
            </w:r>
            <w:proofErr w:type="spellEnd"/>
            <w:r>
              <w:t xml:space="preserve"> (озеро </w:t>
            </w:r>
            <w:proofErr w:type="spellStart"/>
            <w:r>
              <w:t>Куйто</w:t>
            </w:r>
            <w:proofErr w:type="spellEnd"/>
            <w: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12862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Бассейн реки Мезень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12804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Яузское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12865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Бассейн реки Мы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13004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Водные объекты Саратовского Заволжья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12805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Яченское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12883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Бассейн реки Нижняя Тунгуска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/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/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12717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Водохранилища канала имени Москвы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12864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Бассейн реки Обь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13006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Водные объекты Саратовского Правобережья</w:t>
            </w: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12846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Водохранилища (субъекта РФ)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12866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Бассейн реки Печора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12848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Прочие водохранилища (субъекта РФ)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Бассейн реки </w:t>
            </w:r>
            <w:proofErr w:type="spellStart"/>
            <w:r>
              <w:t>Пясина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</w:tbl>
    <w:p w:rsidR="00786CEB" w:rsidRDefault="00786CEB" w:rsidP="00786CE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112"/>
        <w:gridCol w:w="850"/>
        <w:gridCol w:w="3686"/>
        <w:gridCol w:w="850"/>
        <w:gridCol w:w="4111"/>
      </w:tblGrid>
      <w:tr w:rsidR="00786CEB" w:rsidTr="00786CE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13010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Водные объекты </w:t>
            </w:r>
            <w:proofErr w:type="spellStart"/>
            <w:r>
              <w:t>Тугуро-Чумиканского</w:t>
            </w:r>
            <w:proofErr w:type="spellEnd"/>
            <w: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13008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Водные объекты комплексного назначения (субъекта РФ)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13009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Искусственные водоемы (субъекта РФ)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12314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Мейныпильгынская</w:t>
            </w:r>
            <w:proofErr w:type="spellEnd"/>
            <w:r>
              <w:t xml:space="preserve"> озерно-речная </w:t>
            </w:r>
            <w:r>
              <w:lastRenderedPageBreak/>
              <w:t>система (МОРС)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lastRenderedPageBreak/>
              <w:t>13012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Бассейны внутренних водных объектов </w:t>
            </w:r>
            <w:proofErr w:type="spellStart"/>
            <w:r>
              <w:t>япономорского</w:t>
            </w:r>
            <w:proofErr w:type="spellEnd"/>
            <w:r>
              <w:t xml:space="preserve"> побережья (без реки </w:t>
            </w:r>
            <w:proofErr w:type="gramStart"/>
            <w:r>
              <w:t>Раздольная</w:t>
            </w:r>
            <w:proofErr w:type="gramEnd"/>
            <w: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12316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Бассейны прочих водных объектов Чукотского автономного округа (включая бассейн реки Большой </w:t>
            </w:r>
            <w:proofErr w:type="spellStart"/>
            <w:r>
              <w:t>Анюй</w:t>
            </w:r>
            <w:proofErr w:type="spellEnd"/>
            <w: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13014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proofErr w:type="spellStart"/>
            <w:r>
              <w:t>Эстуарно</w:t>
            </w:r>
            <w:proofErr w:type="spellEnd"/>
            <w:r>
              <w:t>-прибрежные системы и континентальные водоемы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12896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Малые водные объекты (субъекта РФ)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13018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Малоисследованные водные объекты Чукотки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12924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Лиманы реки Амур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12928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>Сахалинский залив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  <w:tr w:rsidR="00786CEB" w:rsidTr="00786CEB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6CEB" w:rsidRDefault="00786CEB" w:rsidP="00786CEB">
            <w:pPr>
              <w:pStyle w:val="ConsPlusNormal"/>
              <w:jc w:val="right"/>
            </w:pPr>
            <w:r>
              <w:t>506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  <w:r>
              <w:t xml:space="preserve">Прочие водные объекты (поймы рек, лиманы, </w:t>
            </w:r>
            <w:proofErr w:type="spellStart"/>
            <w:r>
              <w:t>эстуарно</w:t>
            </w:r>
            <w:proofErr w:type="spellEnd"/>
            <w:r>
              <w:t>-прибрежные системы, нерестово-</w:t>
            </w:r>
            <w:proofErr w:type="spellStart"/>
            <w:r>
              <w:t>вырастные</w:t>
            </w:r>
            <w:proofErr w:type="spellEnd"/>
            <w:r>
              <w:t xml:space="preserve"> водоемы и пр.)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6CEB" w:rsidRDefault="00786CEB" w:rsidP="00786CEB">
            <w:pPr>
              <w:pStyle w:val="ConsPlusNormal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CEB" w:rsidRDefault="00786CEB" w:rsidP="00786CEB">
            <w:pPr>
              <w:pStyle w:val="ConsPlusNormal"/>
            </w:pPr>
          </w:p>
        </w:tc>
      </w:tr>
    </w:tbl>
    <w:p w:rsidR="00786CEB" w:rsidRDefault="00786CEB" w:rsidP="00786CEB">
      <w:pPr>
        <w:sectPr w:rsidR="00786CEB" w:rsidSect="00786CEB">
          <w:pgSz w:w="16838" w:h="11905" w:orient="landscape"/>
          <w:pgMar w:top="567" w:right="1134" w:bottom="850" w:left="1134" w:header="0" w:footer="0" w:gutter="0"/>
          <w:cols w:space="720"/>
        </w:sectPr>
      </w:pPr>
    </w:p>
    <w:p w:rsidR="00786CEB" w:rsidRDefault="00786CEB" w:rsidP="00E657A9">
      <w:pPr>
        <w:pStyle w:val="ConsPlusNormal"/>
        <w:jc w:val="both"/>
      </w:pPr>
    </w:p>
    <w:p w:rsidR="00786CEB" w:rsidRDefault="00786CEB" w:rsidP="00786CEB">
      <w:pPr>
        <w:pStyle w:val="ConsPlusNormal"/>
        <w:jc w:val="right"/>
        <w:outlineLvl w:val="1"/>
      </w:pPr>
      <w:r>
        <w:t>Приложение N 3</w:t>
      </w:r>
    </w:p>
    <w:p w:rsidR="00786CEB" w:rsidRDefault="00786CEB" w:rsidP="00E657A9">
      <w:pPr>
        <w:pStyle w:val="ConsPlusNormal"/>
        <w:jc w:val="right"/>
      </w:pPr>
      <w:r>
        <w:t>к форме</w:t>
      </w:r>
      <w:r w:rsidR="00E657A9">
        <w:t xml:space="preserve"> N 1-П (рыба)</w:t>
      </w:r>
    </w:p>
    <w:p w:rsidR="00786CEB" w:rsidRDefault="00786CEB" w:rsidP="00786CEB">
      <w:pPr>
        <w:pStyle w:val="ConsPlusTitle"/>
        <w:jc w:val="center"/>
      </w:pPr>
      <w:bookmarkStart w:id="1" w:name="P2911"/>
      <w:bookmarkEnd w:id="1"/>
      <w:r>
        <w:t>ПЕРЕЧЕНЬ</w:t>
      </w:r>
    </w:p>
    <w:p w:rsidR="00786CEB" w:rsidRDefault="00786CEB" w:rsidP="00786CEB">
      <w:pPr>
        <w:pStyle w:val="ConsPlusTitle"/>
        <w:jc w:val="center"/>
      </w:pPr>
      <w:r>
        <w:t>ВИДОВ КВОТ ДОБЫЧИ (ВЫЛОВА) ВОДНЫХ</w:t>
      </w:r>
    </w:p>
    <w:p w:rsidR="00786CEB" w:rsidRDefault="00786CEB" w:rsidP="00786CEB">
      <w:pPr>
        <w:pStyle w:val="ConsPlusTitle"/>
        <w:jc w:val="center"/>
      </w:pPr>
      <w:r>
        <w:t xml:space="preserve">БИОЛОГИЧЕСКИХ РЕСУРСОВ </w:t>
      </w:r>
      <w:hyperlink w:anchor="P2939" w:history="1">
        <w:r>
          <w:rPr>
            <w:color w:val="0000FF"/>
          </w:rPr>
          <w:t>&lt;*&gt;</w:t>
        </w:r>
      </w:hyperlink>
    </w:p>
    <w:p w:rsidR="00786CEB" w:rsidRDefault="00786CEB" w:rsidP="00786CEB">
      <w:pPr>
        <w:pStyle w:val="ConsPlusNormal"/>
        <w:ind w:firstLine="540"/>
        <w:jc w:val="both"/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2899"/>
      </w:tblGrid>
      <w:tr w:rsidR="00786CEB" w:rsidTr="00E657A9">
        <w:tc>
          <w:tcPr>
            <w:tcW w:w="1843" w:type="dxa"/>
          </w:tcPr>
          <w:p w:rsidR="00786CEB" w:rsidRDefault="00786CEB" w:rsidP="00786CEB">
            <w:pPr>
              <w:pStyle w:val="ConsPlusNormal"/>
              <w:jc w:val="center"/>
            </w:pPr>
            <w:r>
              <w:t>Код вида квоты</w:t>
            </w:r>
          </w:p>
        </w:tc>
        <w:tc>
          <w:tcPr>
            <w:tcW w:w="12899" w:type="dxa"/>
          </w:tcPr>
          <w:p w:rsidR="00786CEB" w:rsidRDefault="00786CEB" w:rsidP="00786CEB">
            <w:pPr>
              <w:pStyle w:val="ConsPlusNormal"/>
              <w:jc w:val="center"/>
            </w:pPr>
            <w:r>
              <w:t>Наименование вида квоты</w:t>
            </w:r>
          </w:p>
        </w:tc>
      </w:tr>
      <w:tr w:rsidR="00786CEB" w:rsidTr="00E657A9">
        <w:tc>
          <w:tcPr>
            <w:tcW w:w="1843" w:type="dxa"/>
          </w:tcPr>
          <w:p w:rsidR="00786CEB" w:rsidRDefault="00786CEB" w:rsidP="00786CE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99" w:type="dxa"/>
          </w:tcPr>
          <w:p w:rsidR="00786CEB" w:rsidRDefault="00786CEB" w:rsidP="00786CEB">
            <w:pPr>
              <w:pStyle w:val="ConsPlusNormal"/>
            </w:pPr>
            <w:r>
              <w:t>Квоты добычи (вылова) водных биоресурсов в морских водах для осуществления промышленного рыболовства</w:t>
            </w:r>
          </w:p>
        </w:tc>
      </w:tr>
      <w:tr w:rsidR="00786CEB" w:rsidTr="00E657A9">
        <w:tc>
          <w:tcPr>
            <w:tcW w:w="1843" w:type="dxa"/>
          </w:tcPr>
          <w:p w:rsidR="00786CEB" w:rsidRDefault="00786CEB" w:rsidP="00786CE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899" w:type="dxa"/>
          </w:tcPr>
          <w:p w:rsidR="00786CEB" w:rsidRDefault="00786CEB" w:rsidP="00786CEB">
            <w:pPr>
              <w:pStyle w:val="ConsPlusNormal"/>
            </w:pPr>
            <w:r>
              <w:t>Квоты добычи (вылова) водных биоресурсов в морских водах для осуществления прибрежного рыболовства</w:t>
            </w:r>
          </w:p>
        </w:tc>
      </w:tr>
      <w:tr w:rsidR="00786CEB" w:rsidTr="00E657A9">
        <w:tc>
          <w:tcPr>
            <w:tcW w:w="1843" w:type="dxa"/>
          </w:tcPr>
          <w:p w:rsidR="00786CEB" w:rsidRDefault="00786CEB" w:rsidP="00786CE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99" w:type="dxa"/>
          </w:tcPr>
          <w:p w:rsidR="00786CEB" w:rsidRDefault="00786CEB" w:rsidP="00786CEB">
            <w:pPr>
              <w:pStyle w:val="ConsPlusNormal"/>
            </w:pPr>
            <w:r>
              <w:t>Квоты добычи (вылова) водных биоресурсов для осуществления рыболовства в научно-исследовательских и контрольных целях (научные квоты)</w:t>
            </w:r>
          </w:p>
        </w:tc>
      </w:tr>
      <w:tr w:rsidR="00786CEB" w:rsidTr="00E657A9">
        <w:tc>
          <w:tcPr>
            <w:tcW w:w="1843" w:type="dxa"/>
          </w:tcPr>
          <w:p w:rsidR="00786CEB" w:rsidRDefault="00786CEB" w:rsidP="00786CE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899" w:type="dxa"/>
          </w:tcPr>
          <w:p w:rsidR="00786CEB" w:rsidRDefault="00786CEB" w:rsidP="00786CEB">
            <w:pPr>
              <w:pStyle w:val="ConsPlusNormal"/>
            </w:pPr>
            <w:r>
              <w:t>Квоты добычи (вылова) водных биоресурсов для осуществления рыболовства в учебных и культурно-просветительских целях</w:t>
            </w:r>
          </w:p>
        </w:tc>
      </w:tr>
      <w:tr w:rsidR="00786CEB" w:rsidTr="00E657A9">
        <w:tc>
          <w:tcPr>
            <w:tcW w:w="1843" w:type="dxa"/>
          </w:tcPr>
          <w:p w:rsidR="00786CEB" w:rsidRDefault="00786CEB" w:rsidP="00786CE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899" w:type="dxa"/>
          </w:tcPr>
          <w:p w:rsidR="00786CEB" w:rsidRDefault="00786CEB" w:rsidP="00786CEB">
            <w:pPr>
              <w:pStyle w:val="ConsPlusNormal"/>
            </w:pPr>
            <w:r>
              <w:t>Квоты добычи (вылова) водных биоресурсов для осуществления рыболовства в целях аквакультуры (рыбоводства)</w:t>
            </w:r>
          </w:p>
        </w:tc>
      </w:tr>
      <w:tr w:rsidR="00786CEB" w:rsidTr="00E657A9">
        <w:tc>
          <w:tcPr>
            <w:tcW w:w="1843" w:type="dxa"/>
          </w:tcPr>
          <w:p w:rsidR="00786CEB" w:rsidRDefault="00786CEB" w:rsidP="00786CE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899" w:type="dxa"/>
          </w:tcPr>
          <w:p w:rsidR="00786CEB" w:rsidRDefault="00786CEB" w:rsidP="00786CEB">
            <w:pPr>
              <w:pStyle w:val="ConsPlusNormal"/>
            </w:pPr>
            <w:r>
              <w:t>Квоты добычи (вылова) водных биоресурсов для организации любительского и спортивного рыболовства</w:t>
            </w:r>
          </w:p>
        </w:tc>
      </w:tr>
      <w:tr w:rsidR="00786CEB" w:rsidTr="00E657A9">
        <w:tc>
          <w:tcPr>
            <w:tcW w:w="1843" w:type="dxa"/>
          </w:tcPr>
          <w:p w:rsidR="00786CEB" w:rsidRDefault="00786CEB" w:rsidP="00786CE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899" w:type="dxa"/>
          </w:tcPr>
          <w:p w:rsidR="00786CEB" w:rsidRDefault="00786CEB" w:rsidP="00786CEB">
            <w:pPr>
              <w:pStyle w:val="ConsPlusNormal"/>
            </w:pPr>
            <w:r>
              <w:t>Квоты добычи (вылова) водных биоресурсов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</w:t>
            </w:r>
          </w:p>
        </w:tc>
      </w:tr>
      <w:tr w:rsidR="00786CEB" w:rsidTr="00E657A9">
        <w:tc>
          <w:tcPr>
            <w:tcW w:w="1843" w:type="dxa"/>
          </w:tcPr>
          <w:p w:rsidR="00786CEB" w:rsidRDefault="00786CEB" w:rsidP="00786CE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899" w:type="dxa"/>
          </w:tcPr>
          <w:p w:rsidR="00786CEB" w:rsidRDefault="00786CEB" w:rsidP="00786CEB">
            <w:pPr>
              <w:pStyle w:val="ConsPlusNormal"/>
            </w:pPr>
            <w:proofErr w:type="gramStart"/>
            <w:r>
              <w:t>Квоты добычи (вылова) водных биоресурсов, предоставленные Российской Федерации в районах действия международных договоров для осуществления промышленного рыболовства и (или) прибрежного рыболовства (международные квоты, предоставленные Российской Федерации)</w:t>
            </w:r>
            <w:proofErr w:type="gramEnd"/>
          </w:p>
        </w:tc>
      </w:tr>
      <w:tr w:rsidR="00786CEB" w:rsidTr="00E657A9">
        <w:tc>
          <w:tcPr>
            <w:tcW w:w="1843" w:type="dxa"/>
          </w:tcPr>
          <w:p w:rsidR="00786CEB" w:rsidRDefault="00786CEB" w:rsidP="00786CE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899" w:type="dxa"/>
          </w:tcPr>
          <w:p w:rsidR="00786CEB" w:rsidRDefault="00786CEB" w:rsidP="00786CEB">
            <w:pPr>
              <w:pStyle w:val="ConsPlusNormal"/>
            </w:pPr>
            <w:r>
              <w:t>Квоты добычи (вылова) водных биоресурсов во внутренних водных объектах для осуществления промышленного рыболовства (квоты добычи (вылова) водных биоресурсов во внутренних водных объектах)</w:t>
            </w:r>
          </w:p>
        </w:tc>
      </w:tr>
      <w:tr w:rsidR="00786CEB" w:rsidTr="00E657A9">
        <w:tc>
          <w:tcPr>
            <w:tcW w:w="1843" w:type="dxa"/>
          </w:tcPr>
          <w:p w:rsidR="00786CEB" w:rsidRDefault="00786CEB" w:rsidP="00786CE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899" w:type="dxa"/>
          </w:tcPr>
          <w:p w:rsidR="00786CEB" w:rsidRDefault="00786CEB" w:rsidP="00786CEB">
            <w:pPr>
              <w:pStyle w:val="ConsPlusNormal"/>
            </w:pPr>
            <w:r>
              <w:t>Квоты добычи (вылова) водных биоресурсов, предоставленные на инвестиционные цели в области рыболовства для осуществления промышленного рыболовства и (или) прибрежного рыболовства (квоты добычи (вылова) водных биоресурсов на инвестиционные цели)</w:t>
            </w:r>
          </w:p>
        </w:tc>
      </w:tr>
    </w:tbl>
    <w:p w:rsidR="00786CEB" w:rsidRDefault="00786CEB" w:rsidP="00786CEB">
      <w:pPr>
        <w:pStyle w:val="ConsPlusNormal"/>
        <w:ind w:firstLine="540"/>
        <w:jc w:val="both"/>
      </w:pPr>
    </w:p>
    <w:p w:rsidR="00786CEB" w:rsidRDefault="00786CEB" w:rsidP="00786CEB">
      <w:pPr>
        <w:pStyle w:val="ConsPlusNormal"/>
        <w:ind w:firstLine="540"/>
        <w:jc w:val="both"/>
      </w:pPr>
      <w:r>
        <w:t>--------------------------------</w:t>
      </w:r>
    </w:p>
    <w:p w:rsidR="001253D5" w:rsidRDefault="00786CEB" w:rsidP="00E657A9">
      <w:pPr>
        <w:pStyle w:val="ConsPlusNormal"/>
        <w:spacing w:before="220"/>
        <w:ind w:firstLine="540"/>
        <w:jc w:val="both"/>
      </w:pPr>
      <w:bookmarkStart w:id="2" w:name="P2939"/>
      <w:bookmarkEnd w:id="2"/>
      <w:r>
        <w:t>&lt;*&gt; Код добычи (вылова) водных биоресурсов, общий допустимый улов которых не устанавливается - 18; код разрешенного прилова - 97.</w:t>
      </w:r>
      <w:bookmarkStart w:id="3" w:name="_GoBack"/>
      <w:bookmarkEnd w:id="3"/>
    </w:p>
    <w:sectPr w:rsidR="001253D5" w:rsidSect="00786CE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EB"/>
    <w:rsid w:val="001253D5"/>
    <w:rsid w:val="00786CEB"/>
    <w:rsid w:val="00E6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ConsPlusNormal">
    <w:name w:val="ConsPlusNormal"/>
    <w:rsid w:val="00786C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6C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ConsPlusNormal">
    <w:name w:val="ConsPlusNormal"/>
    <w:rsid w:val="00786C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6C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C399F971F89C731D60E592F94B63DFAA99C2A6D5D5DB566B7A20B733359B7106EE664EE956B472D35A8C760Bz6i4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C399F971F89C731D60E592F94B63DFAA9BCEA3D3D9DB566B7A20B733359B7114EE3E42EA57AF77D54FDA274E387366F752171A6F6E72DCz3i3H" TargetMode="External"/><Relationship Id="rId5" Type="http://schemas.openxmlformats.org/officeDocument/2006/relationships/hyperlink" Target="consultantplus://offline/ref=D5C399F971F89C731D60E592F94B63DFAA9BC0A3D8DCDB566B7A20B733359B7114EE3E41EB53A1268500DB7B096D6065F052151D70z6i5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28</Pages>
  <Words>6400</Words>
  <Characters>36484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2019-07-30T07:37:00Z</dcterms:created>
  <dcterms:modified xsi:type="dcterms:W3CDTF">2019-07-30T08:02:00Z</dcterms:modified>
</cp:coreProperties>
</file>