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AAC0C" w14:textId="2B0A7DAB" w:rsidR="00046495" w:rsidRDefault="00046495" w:rsidP="00046495">
      <w:pPr>
        <w:widowControl w:val="0"/>
        <w:autoSpaceDE w:val="0"/>
        <w:autoSpaceDN w:val="0"/>
        <w:adjustRightInd w:val="0"/>
        <w:spacing w:after="0" w:line="240" w:lineRule="auto"/>
        <w:ind w:left="5670"/>
        <w:jc w:val="center"/>
        <w:rPr>
          <w:rFonts w:ascii="Times New Roman" w:hAnsi="Times New Roman"/>
          <w:sz w:val="24"/>
          <w:szCs w:val="24"/>
        </w:rPr>
      </w:pPr>
      <w:r w:rsidRPr="00046495">
        <w:rPr>
          <w:rFonts w:ascii="Times New Roman" w:hAnsi="Times New Roman"/>
          <w:sz w:val="24"/>
          <w:szCs w:val="24"/>
        </w:rPr>
        <w:t xml:space="preserve">Приложение № </w:t>
      </w:r>
      <w:r w:rsidR="0035147D">
        <w:rPr>
          <w:rFonts w:ascii="Times New Roman" w:hAnsi="Times New Roman"/>
          <w:sz w:val="24"/>
          <w:szCs w:val="24"/>
        </w:rPr>
        <w:t>2</w:t>
      </w:r>
      <w:r>
        <w:rPr>
          <w:rFonts w:ascii="Times New Roman" w:hAnsi="Times New Roman"/>
          <w:sz w:val="24"/>
          <w:szCs w:val="24"/>
        </w:rPr>
        <w:t xml:space="preserve"> </w:t>
      </w:r>
      <w:r>
        <w:rPr>
          <w:rFonts w:ascii="Times New Roman" w:hAnsi="Times New Roman"/>
          <w:sz w:val="24"/>
          <w:szCs w:val="24"/>
        </w:rPr>
        <w:br/>
      </w:r>
      <w:r w:rsidRPr="00046495">
        <w:rPr>
          <w:rFonts w:ascii="Times New Roman" w:hAnsi="Times New Roman"/>
          <w:sz w:val="24"/>
          <w:szCs w:val="24"/>
        </w:rPr>
        <w:t>к п</w:t>
      </w:r>
      <w:r>
        <w:rPr>
          <w:rFonts w:ascii="Times New Roman" w:hAnsi="Times New Roman"/>
          <w:sz w:val="24"/>
          <w:szCs w:val="24"/>
        </w:rPr>
        <w:t>р</w:t>
      </w:r>
      <w:r w:rsidRPr="00046495">
        <w:rPr>
          <w:rFonts w:ascii="Times New Roman" w:hAnsi="Times New Roman"/>
          <w:sz w:val="24"/>
          <w:szCs w:val="24"/>
        </w:rPr>
        <w:t>иказу Северо-Западного ТУ</w:t>
      </w:r>
      <w:r>
        <w:rPr>
          <w:rFonts w:ascii="Times New Roman" w:hAnsi="Times New Roman"/>
          <w:sz w:val="24"/>
          <w:szCs w:val="24"/>
        </w:rPr>
        <w:t xml:space="preserve"> </w:t>
      </w:r>
      <w:r w:rsidRPr="00046495">
        <w:rPr>
          <w:rFonts w:ascii="Times New Roman" w:hAnsi="Times New Roman"/>
          <w:sz w:val="24"/>
          <w:szCs w:val="24"/>
        </w:rPr>
        <w:t>Росрыболовства</w:t>
      </w:r>
    </w:p>
    <w:p w14:paraId="651B1554" w14:textId="67DB9A8C" w:rsidR="00046495" w:rsidRDefault="00046495" w:rsidP="00046495">
      <w:pPr>
        <w:widowControl w:val="0"/>
        <w:autoSpaceDE w:val="0"/>
        <w:autoSpaceDN w:val="0"/>
        <w:adjustRightInd w:val="0"/>
        <w:spacing w:after="0" w:line="240" w:lineRule="auto"/>
        <w:ind w:left="5670"/>
        <w:jc w:val="center"/>
        <w:rPr>
          <w:rFonts w:cs="Calibri"/>
        </w:rPr>
      </w:pPr>
      <w:r w:rsidRPr="00046495">
        <w:rPr>
          <w:rFonts w:ascii="Times New Roman" w:hAnsi="Times New Roman"/>
          <w:sz w:val="24"/>
          <w:szCs w:val="24"/>
        </w:rPr>
        <w:t xml:space="preserve">№ </w:t>
      </w:r>
      <w:r w:rsidR="003D7291">
        <w:rPr>
          <w:rFonts w:ascii="Times New Roman" w:hAnsi="Times New Roman"/>
          <w:sz w:val="24"/>
          <w:szCs w:val="24"/>
        </w:rPr>
        <w:t>______</w:t>
      </w:r>
      <w:bookmarkStart w:id="0" w:name="_GoBack"/>
      <w:bookmarkEnd w:id="0"/>
      <w:r w:rsidRPr="00046495">
        <w:rPr>
          <w:rFonts w:ascii="Times New Roman" w:hAnsi="Times New Roman"/>
          <w:sz w:val="24"/>
          <w:szCs w:val="24"/>
        </w:rPr>
        <w:t xml:space="preserve"> от___________</w:t>
      </w:r>
    </w:p>
    <w:p w14:paraId="5A5D18BB" w14:textId="77777777" w:rsidR="00046495" w:rsidRDefault="00046495" w:rsidP="009F3FB1">
      <w:pPr>
        <w:widowControl w:val="0"/>
        <w:autoSpaceDE w:val="0"/>
        <w:autoSpaceDN w:val="0"/>
        <w:adjustRightInd w:val="0"/>
        <w:spacing w:after="0" w:line="240" w:lineRule="auto"/>
        <w:jc w:val="center"/>
        <w:rPr>
          <w:rFonts w:ascii="Times New Roman" w:hAnsi="Times New Roman"/>
          <w:b/>
          <w:sz w:val="28"/>
          <w:szCs w:val="28"/>
        </w:rPr>
      </w:pPr>
    </w:p>
    <w:p w14:paraId="0997A5E1" w14:textId="77777777" w:rsidR="00046495" w:rsidRDefault="00046495" w:rsidP="009F3FB1">
      <w:pPr>
        <w:widowControl w:val="0"/>
        <w:autoSpaceDE w:val="0"/>
        <w:autoSpaceDN w:val="0"/>
        <w:adjustRightInd w:val="0"/>
        <w:spacing w:after="0" w:line="240" w:lineRule="auto"/>
        <w:jc w:val="center"/>
        <w:rPr>
          <w:rFonts w:ascii="Times New Roman" w:hAnsi="Times New Roman"/>
          <w:b/>
          <w:sz w:val="28"/>
          <w:szCs w:val="28"/>
        </w:rPr>
      </w:pPr>
    </w:p>
    <w:p w14:paraId="2E40385E" w14:textId="77777777" w:rsidR="00046495" w:rsidRDefault="00046495" w:rsidP="009F3FB1">
      <w:pPr>
        <w:widowControl w:val="0"/>
        <w:autoSpaceDE w:val="0"/>
        <w:autoSpaceDN w:val="0"/>
        <w:adjustRightInd w:val="0"/>
        <w:spacing w:after="0" w:line="240" w:lineRule="auto"/>
        <w:jc w:val="center"/>
        <w:rPr>
          <w:rFonts w:ascii="Times New Roman" w:hAnsi="Times New Roman"/>
          <w:b/>
          <w:sz w:val="28"/>
          <w:szCs w:val="28"/>
        </w:rPr>
      </w:pPr>
    </w:p>
    <w:p w14:paraId="35F487B1" w14:textId="18346CD7" w:rsidR="00CD58BD" w:rsidRPr="00E24DB6" w:rsidRDefault="00CD58BD" w:rsidP="009F3FB1">
      <w:pPr>
        <w:widowControl w:val="0"/>
        <w:autoSpaceDE w:val="0"/>
        <w:autoSpaceDN w:val="0"/>
        <w:adjustRightInd w:val="0"/>
        <w:spacing w:after="0" w:line="240" w:lineRule="auto"/>
        <w:jc w:val="center"/>
        <w:rPr>
          <w:rFonts w:ascii="Times New Roman" w:hAnsi="Times New Roman"/>
          <w:b/>
          <w:sz w:val="28"/>
          <w:szCs w:val="28"/>
        </w:rPr>
      </w:pPr>
      <w:r w:rsidRPr="00E24DB6">
        <w:rPr>
          <w:rFonts w:ascii="Times New Roman" w:hAnsi="Times New Roman"/>
          <w:b/>
          <w:sz w:val="28"/>
          <w:szCs w:val="28"/>
        </w:rPr>
        <w:t xml:space="preserve">ДОГОВОР № </w:t>
      </w:r>
      <w:r w:rsidR="00E24DB6">
        <w:rPr>
          <w:rFonts w:ascii="Times New Roman" w:hAnsi="Times New Roman"/>
          <w:b/>
          <w:sz w:val="28"/>
          <w:szCs w:val="28"/>
        </w:rPr>
        <w:t>______</w:t>
      </w:r>
      <w:r w:rsidRPr="00E24DB6">
        <w:rPr>
          <w:rFonts w:ascii="Times New Roman" w:hAnsi="Times New Roman"/>
          <w:b/>
          <w:sz w:val="28"/>
          <w:szCs w:val="28"/>
        </w:rPr>
        <w:t>/</w:t>
      </w:r>
      <w:r w:rsidR="00E24DB6">
        <w:rPr>
          <w:rFonts w:ascii="Times New Roman" w:hAnsi="Times New Roman"/>
          <w:b/>
          <w:sz w:val="28"/>
          <w:szCs w:val="28"/>
        </w:rPr>
        <w:t>______</w:t>
      </w:r>
    </w:p>
    <w:p w14:paraId="01066DB1" w14:textId="77777777" w:rsidR="00064CB1" w:rsidRDefault="00CD58BD" w:rsidP="009F3FB1">
      <w:pPr>
        <w:widowControl w:val="0"/>
        <w:autoSpaceDE w:val="0"/>
        <w:autoSpaceDN w:val="0"/>
        <w:adjustRightInd w:val="0"/>
        <w:spacing w:after="0" w:line="240" w:lineRule="auto"/>
        <w:jc w:val="center"/>
        <w:rPr>
          <w:rFonts w:ascii="Times New Roman" w:hAnsi="Times New Roman"/>
          <w:b/>
          <w:sz w:val="28"/>
          <w:szCs w:val="28"/>
        </w:rPr>
      </w:pPr>
      <w:r w:rsidRPr="00E24DB6">
        <w:rPr>
          <w:rFonts w:ascii="Times New Roman" w:hAnsi="Times New Roman"/>
          <w:b/>
          <w:sz w:val="28"/>
          <w:szCs w:val="28"/>
        </w:rPr>
        <w:t>на выполнение работ по искусственному воспроизводству</w:t>
      </w:r>
    </w:p>
    <w:p w14:paraId="2A2E506D" w14:textId="5EACABD3" w:rsidR="00CD58BD" w:rsidRPr="00E24DB6" w:rsidRDefault="00CD58BD" w:rsidP="008C3130">
      <w:pPr>
        <w:widowControl w:val="0"/>
        <w:autoSpaceDE w:val="0"/>
        <w:autoSpaceDN w:val="0"/>
        <w:adjustRightInd w:val="0"/>
        <w:spacing w:after="0" w:line="240" w:lineRule="auto"/>
        <w:jc w:val="center"/>
        <w:rPr>
          <w:rFonts w:ascii="Times New Roman" w:hAnsi="Times New Roman"/>
          <w:b/>
          <w:sz w:val="28"/>
          <w:szCs w:val="28"/>
        </w:rPr>
      </w:pPr>
      <w:r w:rsidRPr="00E24DB6">
        <w:rPr>
          <w:rFonts w:ascii="Times New Roman" w:hAnsi="Times New Roman"/>
          <w:b/>
          <w:sz w:val="28"/>
          <w:szCs w:val="28"/>
        </w:rPr>
        <w:t xml:space="preserve"> водных биологических ресурсов </w:t>
      </w:r>
      <w:r w:rsidR="008C3130">
        <w:rPr>
          <w:rFonts w:ascii="Times New Roman" w:hAnsi="Times New Roman"/>
          <w:b/>
          <w:sz w:val="28"/>
          <w:szCs w:val="28"/>
        </w:rPr>
        <w:t>за счет собственных средств</w:t>
      </w:r>
    </w:p>
    <w:p w14:paraId="4DD025D0" w14:textId="77777777" w:rsidR="00FB0BC6" w:rsidRPr="00E24DB6" w:rsidRDefault="00FB0BC6" w:rsidP="009F3FB1">
      <w:pPr>
        <w:pStyle w:val="ConsPlusNonformat"/>
        <w:rPr>
          <w:rFonts w:ascii="Times New Roman" w:hAnsi="Times New Roman" w:cs="Times New Roman"/>
          <w:sz w:val="28"/>
          <w:szCs w:val="28"/>
        </w:rPr>
      </w:pPr>
    </w:p>
    <w:p w14:paraId="45476997" w14:textId="41E4B081" w:rsidR="006C3B76" w:rsidRPr="00E24DB6" w:rsidRDefault="006C3B76" w:rsidP="009F3FB1">
      <w:pPr>
        <w:spacing w:after="0" w:line="240" w:lineRule="auto"/>
        <w:rPr>
          <w:rFonts w:ascii="Times New Roman" w:hAnsi="Times New Roman"/>
          <w:sz w:val="28"/>
          <w:szCs w:val="28"/>
        </w:rPr>
      </w:pPr>
      <w:r w:rsidRPr="00E24DB6">
        <w:rPr>
          <w:rFonts w:ascii="Times New Roman" w:hAnsi="Times New Roman"/>
          <w:sz w:val="28"/>
          <w:szCs w:val="28"/>
        </w:rPr>
        <w:t xml:space="preserve"> </w:t>
      </w:r>
      <w:r w:rsidR="004755F4">
        <w:rPr>
          <w:rFonts w:ascii="Times New Roman" w:hAnsi="Times New Roman"/>
          <w:sz w:val="28"/>
          <w:szCs w:val="28"/>
        </w:rPr>
        <w:t xml:space="preserve">город </w:t>
      </w:r>
      <w:r w:rsidR="009F3FB1" w:rsidRPr="00E24DB6">
        <w:rPr>
          <w:rFonts w:ascii="Times New Roman" w:hAnsi="Times New Roman"/>
          <w:sz w:val="28"/>
          <w:szCs w:val="28"/>
        </w:rPr>
        <w:t>Санкт-Петербург</w:t>
      </w:r>
      <w:r w:rsidRPr="00E24DB6">
        <w:rPr>
          <w:rFonts w:ascii="Times New Roman" w:hAnsi="Times New Roman"/>
          <w:sz w:val="28"/>
          <w:szCs w:val="28"/>
        </w:rPr>
        <w:t xml:space="preserve">              </w:t>
      </w:r>
      <w:r w:rsidR="00E24DB6">
        <w:rPr>
          <w:rFonts w:ascii="Times New Roman" w:hAnsi="Times New Roman"/>
          <w:sz w:val="28"/>
          <w:szCs w:val="28"/>
        </w:rPr>
        <w:t xml:space="preserve">              </w:t>
      </w:r>
      <w:r w:rsidR="00D371E3">
        <w:rPr>
          <w:rFonts w:ascii="Times New Roman" w:hAnsi="Times New Roman"/>
          <w:sz w:val="28"/>
          <w:szCs w:val="28"/>
        </w:rPr>
        <w:t xml:space="preserve"> </w:t>
      </w:r>
      <w:r w:rsidR="004755F4" w:rsidRPr="002E4758">
        <w:rPr>
          <w:rFonts w:ascii="Times New Roman" w:hAnsi="Times New Roman"/>
          <w:sz w:val="28"/>
          <w:szCs w:val="28"/>
        </w:rPr>
        <w:t xml:space="preserve">       </w:t>
      </w:r>
      <w:r w:rsidR="00D371E3">
        <w:rPr>
          <w:rFonts w:ascii="Times New Roman" w:hAnsi="Times New Roman"/>
          <w:sz w:val="28"/>
          <w:szCs w:val="28"/>
        </w:rPr>
        <w:t xml:space="preserve">           </w:t>
      </w:r>
      <w:r w:rsidR="004755F4" w:rsidRPr="002E4758">
        <w:rPr>
          <w:rFonts w:ascii="Times New Roman" w:hAnsi="Times New Roman"/>
          <w:sz w:val="28"/>
          <w:szCs w:val="28"/>
        </w:rPr>
        <w:t xml:space="preserve">    </w:t>
      </w:r>
      <w:r w:rsidR="00D371E3">
        <w:rPr>
          <w:rFonts w:ascii="Times New Roman" w:hAnsi="Times New Roman"/>
          <w:sz w:val="28"/>
          <w:szCs w:val="28"/>
        </w:rPr>
        <w:t xml:space="preserve"> </w:t>
      </w:r>
      <w:r w:rsidR="00E24DB6">
        <w:rPr>
          <w:rFonts w:ascii="Times New Roman" w:hAnsi="Times New Roman"/>
          <w:sz w:val="28"/>
          <w:szCs w:val="28"/>
        </w:rPr>
        <w:t xml:space="preserve"> </w:t>
      </w:r>
      <w:proofErr w:type="gramStart"/>
      <w:r w:rsidR="00E24DB6">
        <w:rPr>
          <w:rFonts w:ascii="Times New Roman" w:hAnsi="Times New Roman"/>
          <w:sz w:val="28"/>
          <w:szCs w:val="28"/>
        </w:rPr>
        <w:t xml:space="preserve">   </w:t>
      </w:r>
      <w:r w:rsidRPr="00E24DB6">
        <w:rPr>
          <w:rFonts w:ascii="Times New Roman" w:hAnsi="Times New Roman"/>
          <w:sz w:val="28"/>
          <w:szCs w:val="28"/>
        </w:rPr>
        <w:t>«</w:t>
      </w:r>
      <w:proofErr w:type="gramEnd"/>
      <w:r w:rsidR="00E24DB6">
        <w:rPr>
          <w:rFonts w:ascii="Times New Roman" w:hAnsi="Times New Roman"/>
          <w:sz w:val="28"/>
          <w:szCs w:val="28"/>
        </w:rPr>
        <w:t>_____</w:t>
      </w:r>
      <w:r w:rsidRPr="00E24DB6">
        <w:rPr>
          <w:rFonts w:ascii="Times New Roman" w:hAnsi="Times New Roman"/>
          <w:sz w:val="28"/>
          <w:szCs w:val="28"/>
        </w:rPr>
        <w:t>»</w:t>
      </w:r>
      <w:r w:rsidR="001479A3" w:rsidRPr="00E24DB6">
        <w:rPr>
          <w:rFonts w:ascii="Times New Roman" w:hAnsi="Times New Roman"/>
          <w:sz w:val="28"/>
          <w:szCs w:val="28"/>
        </w:rPr>
        <w:t xml:space="preserve"> </w:t>
      </w:r>
      <w:r w:rsidR="00E24DB6">
        <w:rPr>
          <w:rFonts w:ascii="Times New Roman" w:hAnsi="Times New Roman"/>
          <w:sz w:val="28"/>
          <w:szCs w:val="28"/>
        </w:rPr>
        <w:t>_______</w:t>
      </w:r>
      <w:r w:rsidR="00DB79DD" w:rsidRPr="00E24DB6">
        <w:rPr>
          <w:rFonts w:ascii="Times New Roman" w:hAnsi="Times New Roman"/>
          <w:sz w:val="28"/>
          <w:szCs w:val="28"/>
        </w:rPr>
        <w:t xml:space="preserve"> </w:t>
      </w:r>
      <w:r w:rsidR="00151347" w:rsidRPr="00E24DB6">
        <w:rPr>
          <w:rFonts w:ascii="Times New Roman" w:hAnsi="Times New Roman"/>
          <w:sz w:val="28"/>
          <w:szCs w:val="28"/>
        </w:rPr>
        <w:t>20</w:t>
      </w:r>
      <w:r w:rsidR="004755F4" w:rsidRPr="002E4758">
        <w:rPr>
          <w:rFonts w:ascii="Times New Roman" w:hAnsi="Times New Roman"/>
          <w:sz w:val="28"/>
          <w:szCs w:val="28"/>
        </w:rPr>
        <w:t>__</w:t>
      </w:r>
      <w:r w:rsidR="00E24DB6">
        <w:rPr>
          <w:rFonts w:ascii="Times New Roman" w:hAnsi="Times New Roman"/>
          <w:sz w:val="28"/>
          <w:szCs w:val="28"/>
        </w:rPr>
        <w:t xml:space="preserve"> </w:t>
      </w:r>
      <w:r w:rsidR="004755F4">
        <w:rPr>
          <w:rFonts w:ascii="Times New Roman" w:hAnsi="Times New Roman"/>
          <w:sz w:val="28"/>
          <w:szCs w:val="28"/>
        </w:rPr>
        <w:t>г.</w:t>
      </w:r>
    </w:p>
    <w:p w14:paraId="5FAA9534" w14:textId="77777777" w:rsidR="006C3B76" w:rsidRPr="00E24DB6" w:rsidRDefault="006C3B76" w:rsidP="009F3FB1">
      <w:pPr>
        <w:spacing w:after="0" w:line="240" w:lineRule="auto"/>
        <w:ind w:firstLine="709"/>
        <w:jc w:val="both"/>
        <w:rPr>
          <w:rFonts w:ascii="Times New Roman" w:hAnsi="Times New Roman"/>
          <w:sz w:val="28"/>
          <w:szCs w:val="28"/>
          <w:shd w:val="clear" w:color="auto" w:fill="FFFFFF"/>
        </w:rPr>
      </w:pPr>
    </w:p>
    <w:p w14:paraId="6994F9BD" w14:textId="38C4D5DE" w:rsidR="00B831C0" w:rsidRDefault="00A87CD0" w:rsidP="00B831C0">
      <w:pPr>
        <w:spacing w:after="0" w:line="240" w:lineRule="auto"/>
        <w:ind w:firstLine="709"/>
        <w:jc w:val="both"/>
        <w:rPr>
          <w:rFonts w:ascii="Times New Roman" w:hAnsi="Times New Roman"/>
          <w:sz w:val="28"/>
          <w:szCs w:val="28"/>
          <w:shd w:val="clear" w:color="auto" w:fill="FFFFFF"/>
        </w:rPr>
      </w:pPr>
      <w:r w:rsidRPr="00E24DB6">
        <w:rPr>
          <w:rFonts w:ascii="Times New Roman" w:hAnsi="Times New Roman"/>
          <w:sz w:val="28"/>
          <w:szCs w:val="28"/>
        </w:rPr>
        <w:t>Северо-Западное территориальное управление Федерального агентства по рыболовству</w:t>
      </w:r>
      <w:r w:rsidRPr="002E4758">
        <w:rPr>
          <w:rFonts w:ascii="Times New Roman" w:hAnsi="Times New Roman"/>
          <w:sz w:val="28"/>
          <w:szCs w:val="28"/>
        </w:rPr>
        <w:t xml:space="preserve"> (</w:t>
      </w:r>
      <w:r>
        <w:rPr>
          <w:rFonts w:ascii="Times New Roman" w:hAnsi="Times New Roman"/>
          <w:sz w:val="28"/>
          <w:szCs w:val="28"/>
        </w:rPr>
        <w:t>далее – Управление)</w:t>
      </w:r>
      <w:r w:rsidRPr="00E24DB6">
        <w:rPr>
          <w:rFonts w:ascii="Times New Roman" w:hAnsi="Times New Roman"/>
          <w:sz w:val="28"/>
          <w:szCs w:val="28"/>
        </w:rPr>
        <w:t xml:space="preserve">, в лице </w:t>
      </w:r>
      <w:r>
        <w:rPr>
          <w:rFonts w:ascii="Times New Roman" w:hAnsi="Times New Roman"/>
          <w:sz w:val="28"/>
          <w:szCs w:val="28"/>
        </w:rPr>
        <w:t>___________</w:t>
      </w:r>
      <w:r w:rsidRPr="00E24DB6">
        <w:rPr>
          <w:rFonts w:ascii="Times New Roman" w:hAnsi="Times New Roman"/>
          <w:sz w:val="28"/>
          <w:szCs w:val="28"/>
        </w:rPr>
        <w:t xml:space="preserve">, действующего на основании </w:t>
      </w:r>
      <w:r>
        <w:rPr>
          <w:rFonts w:ascii="Times New Roman" w:hAnsi="Times New Roman"/>
          <w:sz w:val="28"/>
          <w:szCs w:val="28"/>
        </w:rPr>
        <w:t>___ (</w:t>
      </w:r>
      <w:r w:rsidRPr="00E43D53">
        <w:rPr>
          <w:rFonts w:ascii="Times New Roman" w:hAnsi="Times New Roman"/>
          <w:i/>
          <w:iCs/>
          <w:sz w:val="28"/>
          <w:szCs w:val="28"/>
        </w:rPr>
        <w:t>Положения/доверенности/приказа</w:t>
      </w:r>
      <w:r>
        <w:rPr>
          <w:rFonts w:ascii="Times New Roman" w:hAnsi="Times New Roman"/>
          <w:sz w:val="28"/>
          <w:szCs w:val="28"/>
        </w:rPr>
        <w:t>) от ___________№ ___</w:t>
      </w:r>
      <w:r w:rsidRPr="00E24DB6">
        <w:rPr>
          <w:rFonts w:ascii="Times New Roman" w:hAnsi="Times New Roman"/>
          <w:sz w:val="28"/>
          <w:szCs w:val="28"/>
        </w:rPr>
        <w:t xml:space="preserve">, именуемое в дальнейшем </w:t>
      </w:r>
      <w:r>
        <w:rPr>
          <w:rFonts w:ascii="Times New Roman" w:hAnsi="Times New Roman"/>
          <w:sz w:val="28"/>
          <w:szCs w:val="28"/>
        </w:rPr>
        <w:t>«</w:t>
      </w:r>
      <w:r w:rsidRPr="00E24DB6">
        <w:rPr>
          <w:rFonts w:ascii="Times New Roman" w:hAnsi="Times New Roman"/>
          <w:sz w:val="28"/>
          <w:szCs w:val="28"/>
        </w:rPr>
        <w:t>Заказчик</w:t>
      </w:r>
      <w:r>
        <w:rPr>
          <w:rFonts w:ascii="Times New Roman" w:hAnsi="Times New Roman"/>
          <w:sz w:val="28"/>
          <w:szCs w:val="28"/>
        </w:rPr>
        <w:t>»</w:t>
      </w:r>
      <w:r w:rsidRPr="00E24DB6">
        <w:rPr>
          <w:rFonts w:ascii="Times New Roman" w:hAnsi="Times New Roman"/>
          <w:sz w:val="28"/>
          <w:szCs w:val="28"/>
          <w:shd w:val="clear" w:color="auto" w:fill="FFFFFF"/>
        </w:rPr>
        <w:t>,</w:t>
      </w:r>
      <w:r w:rsidR="00B831C0" w:rsidRPr="00E24DB6">
        <w:rPr>
          <w:rFonts w:ascii="Times New Roman" w:hAnsi="Times New Roman"/>
          <w:sz w:val="28"/>
          <w:szCs w:val="28"/>
          <w:shd w:val="clear" w:color="auto" w:fill="FFFFFF"/>
        </w:rPr>
        <w:t xml:space="preserve"> </w:t>
      </w:r>
    </w:p>
    <w:p w14:paraId="2ED5899C" w14:textId="133DC3BF" w:rsidR="004755F4" w:rsidRDefault="00B831C0" w:rsidP="00B831C0">
      <w:pPr>
        <w:spacing w:after="0" w:line="240" w:lineRule="auto"/>
        <w:ind w:firstLine="709"/>
        <w:jc w:val="both"/>
        <w:rPr>
          <w:rFonts w:ascii="Times New Roman" w:hAnsi="Times New Roman"/>
          <w:sz w:val="28"/>
          <w:szCs w:val="28"/>
        </w:rPr>
      </w:pPr>
      <w:r w:rsidRPr="00E24DB6">
        <w:rPr>
          <w:rFonts w:ascii="Times New Roman" w:hAnsi="Times New Roman"/>
          <w:sz w:val="28"/>
          <w:szCs w:val="28"/>
        </w:rPr>
        <w:t>и Индивидуальный Предприниматель</w:t>
      </w:r>
      <w:r>
        <w:rPr>
          <w:rFonts w:ascii="Times New Roman" w:hAnsi="Times New Roman"/>
          <w:sz w:val="28"/>
          <w:szCs w:val="28"/>
        </w:rPr>
        <w:t>/юридическое лицо, в лице_____, действующего на основании ____</w:t>
      </w:r>
      <w:r w:rsidRPr="00E24DB6">
        <w:rPr>
          <w:rFonts w:ascii="Times New Roman" w:hAnsi="Times New Roman"/>
          <w:sz w:val="28"/>
          <w:szCs w:val="28"/>
        </w:rPr>
        <w:t>, именуемое в дальнейшем «Исполнитель», с другой стороны,</w:t>
      </w:r>
      <w:r w:rsidR="00C83AFF" w:rsidRPr="00E24DB6">
        <w:rPr>
          <w:rFonts w:ascii="Times New Roman" w:hAnsi="Times New Roman"/>
          <w:sz w:val="28"/>
          <w:szCs w:val="28"/>
        </w:rPr>
        <w:t xml:space="preserve"> </w:t>
      </w:r>
    </w:p>
    <w:p w14:paraId="2E2AD371" w14:textId="743146D5" w:rsidR="00FB0BC6" w:rsidRPr="00E24DB6" w:rsidRDefault="00C83AFF" w:rsidP="009F3FB1">
      <w:pPr>
        <w:spacing w:after="0" w:line="240" w:lineRule="auto"/>
        <w:ind w:firstLine="709"/>
        <w:jc w:val="both"/>
        <w:rPr>
          <w:rFonts w:ascii="Times New Roman" w:hAnsi="Times New Roman"/>
          <w:sz w:val="28"/>
          <w:szCs w:val="28"/>
        </w:rPr>
      </w:pPr>
      <w:r w:rsidRPr="00E24DB6">
        <w:rPr>
          <w:rFonts w:ascii="Times New Roman" w:hAnsi="Times New Roman"/>
          <w:sz w:val="28"/>
          <w:szCs w:val="28"/>
        </w:rPr>
        <w:t xml:space="preserve">совместно именуемые в дальнейшем </w:t>
      </w:r>
      <w:r w:rsidR="003472CF" w:rsidRPr="00E24DB6">
        <w:rPr>
          <w:rFonts w:ascii="Times New Roman" w:hAnsi="Times New Roman"/>
          <w:sz w:val="28"/>
          <w:szCs w:val="28"/>
        </w:rPr>
        <w:t>«Стороны»</w:t>
      </w:r>
      <w:r w:rsidRPr="00E24DB6">
        <w:rPr>
          <w:rFonts w:ascii="Times New Roman" w:hAnsi="Times New Roman"/>
          <w:sz w:val="28"/>
          <w:szCs w:val="28"/>
        </w:rPr>
        <w:t xml:space="preserve">, </w:t>
      </w:r>
      <w:r w:rsidR="00E24DB6" w:rsidRPr="00E24DB6">
        <w:rPr>
          <w:rFonts w:ascii="Times New Roman" w:hAnsi="Times New Roman"/>
          <w:sz w:val="28"/>
          <w:szCs w:val="28"/>
        </w:rPr>
        <w:t>руководствуясь стать</w:t>
      </w:r>
      <w:r w:rsidR="001367BB">
        <w:rPr>
          <w:rFonts w:ascii="Times New Roman" w:hAnsi="Times New Roman"/>
          <w:sz w:val="28"/>
          <w:szCs w:val="28"/>
        </w:rPr>
        <w:t>ей</w:t>
      </w:r>
      <w:r w:rsidR="00E24DB6" w:rsidRPr="00E24DB6">
        <w:rPr>
          <w:rFonts w:ascii="Times New Roman" w:hAnsi="Times New Roman"/>
          <w:sz w:val="28"/>
          <w:szCs w:val="28"/>
        </w:rPr>
        <w:t xml:space="preserve"> 45 Федерального закона «О рыболовстве и сохранении водных биологических ресурсов»</w:t>
      </w:r>
      <w:r w:rsidR="00E24DB6">
        <w:rPr>
          <w:rFonts w:ascii="Times New Roman" w:hAnsi="Times New Roman"/>
          <w:sz w:val="28"/>
          <w:szCs w:val="28"/>
        </w:rPr>
        <w:t xml:space="preserve"> от 20.12.2004 № 166-ФЗ</w:t>
      </w:r>
      <w:r w:rsidR="00E24DB6" w:rsidRPr="00E24DB6">
        <w:rPr>
          <w:rFonts w:ascii="Times New Roman" w:hAnsi="Times New Roman"/>
          <w:sz w:val="28"/>
          <w:szCs w:val="28"/>
        </w:rPr>
        <w:t xml:space="preserve">, </w:t>
      </w:r>
      <w:r w:rsidR="00E24DB6">
        <w:rPr>
          <w:rFonts w:ascii="Times New Roman" w:hAnsi="Times New Roman"/>
          <w:sz w:val="28"/>
          <w:szCs w:val="28"/>
        </w:rPr>
        <w:t>Постановлени</w:t>
      </w:r>
      <w:r w:rsidR="001367BB">
        <w:rPr>
          <w:rFonts w:ascii="Times New Roman" w:hAnsi="Times New Roman"/>
          <w:sz w:val="28"/>
          <w:szCs w:val="28"/>
        </w:rPr>
        <w:t>ем</w:t>
      </w:r>
      <w:r w:rsidR="00E24DB6">
        <w:rPr>
          <w:rFonts w:ascii="Times New Roman" w:hAnsi="Times New Roman"/>
          <w:sz w:val="28"/>
          <w:szCs w:val="28"/>
        </w:rPr>
        <w:t xml:space="preserve"> Правительства РФ от 12.02.2014 № 99 «Об утверждении Правил организа</w:t>
      </w:r>
      <w:r w:rsidR="004E6966">
        <w:rPr>
          <w:rFonts w:ascii="Times New Roman" w:hAnsi="Times New Roman"/>
          <w:sz w:val="28"/>
          <w:szCs w:val="28"/>
        </w:rPr>
        <w:t>ции искусственного воспроизводства водных биологических ресурсов»</w:t>
      </w:r>
      <w:r w:rsidR="001367BB">
        <w:rPr>
          <w:rFonts w:ascii="Times New Roman" w:hAnsi="Times New Roman"/>
          <w:sz w:val="28"/>
          <w:szCs w:val="28"/>
        </w:rPr>
        <w:t xml:space="preserve">, </w:t>
      </w:r>
      <w:r w:rsidR="001367BB" w:rsidRPr="00ED05FC">
        <w:rPr>
          <w:rFonts w:ascii="Times New Roman" w:hAnsi="Times New Roman"/>
          <w:sz w:val="28"/>
          <w:szCs w:val="28"/>
        </w:rPr>
        <w:t>Административн</w:t>
      </w:r>
      <w:r w:rsidR="001367BB">
        <w:rPr>
          <w:rFonts w:ascii="Times New Roman" w:hAnsi="Times New Roman"/>
          <w:sz w:val="28"/>
          <w:szCs w:val="28"/>
        </w:rPr>
        <w:t>ым</w:t>
      </w:r>
      <w:r w:rsidR="001367BB" w:rsidRPr="00ED05FC">
        <w:rPr>
          <w:rFonts w:ascii="Times New Roman" w:hAnsi="Times New Roman"/>
          <w:sz w:val="28"/>
          <w:szCs w:val="28"/>
        </w:rPr>
        <w:t xml:space="preserve"> регламент</w:t>
      </w:r>
      <w:r w:rsidR="001367BB">
        <w:rPr>
          <w:rFonts w:ascii="Times New Roman" w:hAnsi="Times New Roman"/>
          <w:sz w:val="28"/>
          <w:szCs w:val="28"/>
        </w:rPr>
        <w:t>ом</w:t>
      </w:r>
      <w:r w:rsidR="001367BB" w:rsidRPr="00ED05FC">
        <w:rPr>
          <w:rFonts w:ascii="Times New Roman" w:hAnsi="Times New Roman"/>
          <w:sz w:val="28"/>
          <w:szCs w:val="28"/>
        </w:rPr>
        <w:t xml:space="preserve"> Федерального агентства по рыболовству по предоставлению государственной услуги по заключению договоров на выполнение работ по искусственному воспроизводству водных биологических ресурсов, утвержденного Приказом Минсельхоза России от 09.07.2015 № 290</w:t>
      </w:r>
      <w:r w:rsidR="001367BB">
        <w:rPr>
          <w:rFonts w:ascii="Times New Roman" w:hAnsi="Times New Roman"/>
          <w:sz w:val="28"/>
          <w:szCs w:val="28"/>
        </w:rPr>
        <w:t xml:space="preserve"> (далее – Административный регламент)</w:t>
      </w:r>
      <w:r w:rsidR="00B831C0">
        <w:rPr>
          <w:rFonts w:ascii="Times New Roman" w:hAnsi="Times New Roman"/>
          <w:sz w:val="28"/>
          <w:szCs w:val="28"/>
        </w:rPr>
        <w:t>,</w:t>
      </w:r>
      <w:r w:rsidR="004E6966">
        <w:rPr>
          <w:rFonts w:ascii="Times New Roman" w:hAnsi="Times New Roman"/>
          <w:sz w:val="28"/>
          <w:szCs w:val="28"/>
        </w:rPr>
        <w:t xml:space="preserve"> </w:t>
      </w:r>
      <w:r w:rsidR="00B831C0">
        <w:rPr>
          <w:rFonts w:ascii="Times New Roman" w:hAnsi="Times New Roman"/>
          <w:sz w:val="28"/>
          <w:szCs w:val="28"/>
        </w:rPr>
        <w:t>в соответствии с пунктом ____ (</w:t>
      </w:r>
      <w:r w:rsidR="00B831C0" w:rsidRPr="00190721">
        <w:rPr>
          <w:rFonts w:ascii="Times New Roman" w:hAnsi="Times New Roman"/>
          <w:i/>
          <w:sz w:val="28"/>
          <w:szCs w:val="28"/>
        </w:rPr>
        <w:t>Плана искусственного воспроизводства водных биологических ресурсов, утвержденного приказом Северо-Западного территориального управления Федерального агентства по рыболовству от _______ №_______</w:t>
      </w:r>
      <w:r w:rsidR="00B831C0">
        <w:rPr>
          <w:rFonts w:ascii="Times New Roman" w:hAnsi="Times New Roman"/>
          <w:sz w:val="28"/>
          <w:szCs w:val="28"/>
        </w:rPr>
        <w:t>)</w:t>
      </w:r>
      <w:r w:rsidR="003D1E0A">
        <w:rPr>
          <w:rFonts w:ascii="Times New Roman" w:hAnsi="Times New Roman"/>
          <w:sz w:val="28"/>
          <w:szCs w:val="28"/>
        </w:rPr>
        <w:t xml:space="preserve"> (далее – План искусственного воспроизводства водных биоресурсов)</w:t>
      </w:r>
      <w:r w:rsidR="004E6966">
        <w:rPr>
          <w:rFonts w:ascii="Times New Roman" w:hAnsi="Times New Roman"/>
          <w:sz w:val="28"/>
          <w:szCs w:val="28"/>
        </w:rPr>
        <w:t xml:space="preserve">, </w:t>
      </w:r>
      <w:r w:rsidR="00C91B0B" w:rsidRPr="00E24DB6">
        <w:rPr>
          <w:rFonts w:ascii="Times New Roman" w:hAnsi="Times New Roman"/>
          <w:bCs/>
          <w:sz w:val="28"/>
          <w:szCs w:val="28"/>
        </w:rPr>
        <w:t>заключили настоящий д</w:t>
      </w:r>
      <w:r w:rsidRPr="00E24DB6">
        <w:rPr>
          <w:rFonts w:ascii="Times New Roman" w:hAnsi="Times New Roman"/>
          <w:bCs/>
          <w:sz w:val="28"/>
          <w:szCs w:val="28"/>
        </w:rPr>
        <w:t>оговор</w:t>
      </w:r>
      <w:r w:rsidR="004E6966">
        <w:rPr>
          <w:rFonts w:ascii="Times New Roman" w:hAnsi="Times New Roman"/>
          <w:bCs/>
          <w:sz w:val="28"/>
          <w:szCs w:val="28"/>
        </w:rPr>
        <w:t xml:space="preserve"> на выполнение работ по искусственному воспроизводству водных биологических ресурсов </w:t>
      </w:r>
      <w:r w:rsidR="00B831C0">
        <w:rPr>
          <w:rFonts w:ascii="Times New Roman" w:hAnsi="Times New Roman"/>
          <w:bCs/>
          <w:sz w:val="28"/>
          <w:szCs w:val="28"/>
        </w:rPr>
        <w:t>за счет собственных средств</w:t>
      </w:r>
      <w:r w:rsidRPr="00E24DB6">
        <w:rPr>
          <w:rFonts w:ascii="Times New Roman" w:hAnsi="Times New Roman"/>
          <w:bCs/>
          <w:sz w:val="28"/>
          <w:szCs w:val="28"/>
        </w:rPr>
        <w:t xml:space="preserve"> </w:t>
      </w:r>
      <w:r w:rsidRPr="00E24DB6">
        <w:rPr>
          <w:rFonts w:ascii="Times New Roman" w:hAnsi="Times New Roman"/>
          <w:sz w:val="28"/>
          <w:szCs w:val="28"/>
        </w:rPr>
        <w:t>(далее – Договор) о нижеследующем.</w:t>
      </w:r>
    </w:p>
    <w:p w14:paraId="3BFE70F0" w14:textId="77777777" w:rsidR="007235BA" w:rsidRPr="00E24DB6" w:rsidRDefault="007235BA" w:rsidP="009F3FB1">
      <w:pPr>
        <w:spacing w:after="0" w:line="240" w:lineRule="auto"/>
        <w:ind w:firstLine="709"/>
        <w:jc w:val="both"/>
        <w:rPr>
          <w:rFonts w:ascii="Times New Roman" w:hAnsi="Times New Roman"/>
          <w:sz w:val="28"/>
          <w:szCs w:val="28"/>
        </w:rPr>
      </w:pPr>
    </w:p>
    <w:p w14:paraId="2B3F8DB1" w14:textId="77777777" w:rsidR="00FB0BC6" w:rsidRDefault="00C83AFF" w:rsidP="009F3FB1">
      <w:pPr>
        <w:widowControl w:val="0"/>
        <w:autoSpaceDE w:val="0"/>
        <w:autoSpaceDN w:val="0"/>
        <w:adjustRightInd w:val="0"/>
        <w:spacing w:after="0" w:line="240" w:lineRule="auto"/>
        <w:ind w:firstLine="709"/>
        <w:jc w:val="center"/>
        <w:outlineLvl w:val="1"/>
        <w:rPr>
          <w:rFonts w:ascii="Times New Roman" w:hAnsi="Times New Roman"/>
          <w:b/>
          <w:sz w:val="28"/>
          <w:szCs w:val="28"/>
        </w:rPr>
      </w:pPr>
      <w:r w:rsidRPr="00E24DB6">
        <w:rPr>
          <w:rFonts w:ascii="Times New Roman" w:hAnsi="Times New Roman"/>
          <w:b/>
          <w:sz w:val="28"/>
          <w:szCs w:val="28"/>
        </w:rPr>
        <w:t xml:space="preserve">Раздел </w:t>
      </w:r>
      <w:r w:rsidR="00FB0BC6" w:rsidRPr="00E24DB6">
        <w:rPr>
          <w:rFonts w:ascii="Times New Roman" w:hAnsi="Times New Roman"/>
          <w:b/>
          <w:sz w:val="28"/>
          <w:szCs w:val="28"/>
        </w:rPr>
        <w:t>I. Предмет Договора</w:t>
      </w:r>
    </w:p>
    <w:p w14:paraId="402B855C" w14:textId="77777777" w:rsidR="003D1E0A" w:rsidRPr="003D1E0A" w:rsidRDefault="003D1E0A" w:rsidP="009F3FB1">
      <w:pPr>
        <w:widowControl w:val="0"/>
        <w:autoSpaceDE w:val="0"/>
        <w:autoSpaceDN w:val="0"/>
        <w:adjustRightInd w:val="0"/>
        <w:spacing w:after="0" w:line="240" w:lineRule="auto"/>
        <w:ind w:firstLine="709"/>
        <w:jc w:val="center"/>
        <w:outlineLvl w:val="1"/>
        <w:rPr>
          <w:rFonts w:ascii="Times New Roman" w:hAnsi="Times New Roman"/>
          <w:b/>
          <w:sz w:val="10"/>
          <w:szCs w:val="10"/>
        </w:rPr>
      </w:pPr>
    </w:p>
    <w:p w14:paraId="60A7EDE4" w14:textId="4F260656" w:rsidR="00FB0BC6" w:rsidRPr="00E24DB6" w:rsidRDefault="00FB0BC6" w:rsidP="009F3FB1">
      <w:pPr>
        <w:autoSpaceDE w:val="0"/>
        <w:autoSpaceDN w:val="0"/>
        <w:adjustRightInd w:val="0"/>
        <w:spacing w:after="0" w:line="240" w:lineRule="auto"/>
        <w:ind w:firstLine="709"/>
        <w:jc w:val="both"/>
        <w:rPr>
          <w:rFonts w:ascii="Times New Roman" w:hAnsi="Times New Roman"/>
          <w:sz w:val="28"/>
          <w:szCs w:val="28"/>
        </w:rPr>
      </w:pPr>
      <w:r w:rsidRPr="00E24DB6">
        <w:rPr>
          <w:rFonts w:ascii="Times New Roman" w:hAnsi="Times New Roman"/>
          <w:b/>
          <w:sz w:val="28"/>
          <w:szCs w:val="28"/>
        </w:rPr>
        <w:t>1.1.</w:t>
      </w:r>
      <w:r w:rsidRPr="00E24DB6">
        <w:rPr>
          <w:rFonts w:ascii="Times New Roman" w:hAnsi="Times New Roman"/>
          <w:sz w:val="28"/>
          <w:szCs w:val="28"/>
        </w:rPr>
        <w:t xml:space="preserve"> </w:t>
      </w:r>
      <w:r w:rsidR="00A87CD0" w:rsidRPr="00E24DB6">
        <w:rPr>
          <w:rFonts w:ascii="Times New Roman" w:hAnsi="Times New Roman"/>
          <w:sz w:val="28"/>
          <w:szCs w:val="28"/>
        </w:rPr>
        <w:t xml:space="preserve">Исполнитель обязуется за счет </w:t>
      </w:r>
      <w:r w:rsidR="0025539A">
        <w:rPr>
          <w:rFonts w:ascii="Times New Roman" w:hAnsi="Times New Roman"/>
          <w:sz w:val="28"/>
          <w:szCs w:val="28"/>
        </w:rPr>
        <w:t xml:space="preserve">собственных средств </w:t>
      </w:r>
      <w:r w:rsidR="00A87CD0" w:rsidRPr="00E24DB6">
        <w:rPr>
          <w:rFonts w:ascii="Times New Roman" w:hAnsi="Times New Roman"/>
          <w:sz w:val="28"/>
          <w:szCs w:val="28"/>
        </w:rPr>
        <w:t>выполнить работы по искусственному воспроизводству водных биологических ресурсов</w:t>
      </w:r>
      <w:r w:rsidR="00A87CD0">
        <w:rPr>
          <w:rFonts w:ascii="Times New Roman" w:hAnsi="Times New Roman"/>
          <w:sz w:val="28"/>
          <w:szCs w:val="28"/>
        </w:rPr>
        <w:t xml:space="preserve"> </w:t>
      </w:r>
      <w:r w:rsidR="00A87CD0" w:rsidRPr="002E4758">
        <w:rPr>
          <w:rFonts w:ascii="Times New Roman" w:hAnsi="Times New Roman"/>
          <w:sz w:val="28"/>
          <w:szCs w:val="28"/>
        </w:rPr>
        <w:t xml:space="preserve">(далее – </w:t>
      </w:r>
      <w:r w:rsidR="00A87CD0">
        <w:rPr>
          <w:rFonts w:ascii="Times New Roman" w:hAnsi="Times New Roman"/>
          <w:sz w:val="28"/>
          <w:szCs w:val="28"/>
        </w:rPr>
        <w:t>м</w:t>
      </w:r>
      <w:r w:rsidR="00A87CD0" w:rsidRPr="002E4758">
        <w:rPr>
          <w:rFonts w:ascii="Times New Roman" w:hAnsi="Times New Roman"/>
          <w:sz w:val="28"/>
          <w:szCs w:val="28"/>
        </w:rPr>
        <w:t xml:space="preserve">ероприятия) на основании </w:t>
      </w:r>
      <w:r w:rsidR="00A87CD0">
        <w:rPr>
          <w:rFonts w:ascii="Times New Roman" w:hAnsi="Times New Roman"/>
          <w:sz w:val="28"/>
          <w:szCs w:val="28"/>
        </w:rPr>
        <w:t xml:space="preserve">утвержденного </w:t>
      </w:r>
      <w:r w:rsidR="00A87CD0" w:rsidRPr="002E4758">
        <w:rPr>
          <w:rFonts w:ascii="Times New Roman" w:hAnsi="Times New Roman"/>
          <w:sz w:val="28"/>
          <w:szCs w:val="28"/>
        </w:rPr>
        <w:t xml:space="preserve">Плана искусственного воспроизводства водных биоресурсов </w:t>
      </w:r>
      <w:r w:rsidR="0025539A">
        <w:rPr>
          <w:rFonts w:ascii="Times New Roman" w:hAnsi="Times New Roman"/>
          <w:sz w:val="28"/>
          <w:szCs w:val="28"/>
        </w:rPr>
        <w:t>без предоставления водных биоресурсов в пользование</w:t>
      </w:r>
      <w:r w:rsidR="00A87CD0" w:rsidRPr="002E4758">
        <w:rPr>
          <w:rFonts w:ascii="Times New Roman" w:hAnsi="Times New Roman"/>
          <w:sz w:val="28"/>
          <w:szCs w:val="28"/>
        </w:rPr>
        <w:t xml:space="preserve"> и сдать их результат Заказчику в соответствии с Договором </w:t>
      </w:r>
      <w:r w:rsidR="00A87CD0" w:rsidRPr="002504B1">
        <w:rPr>
          <w:rFonts w:ascii="Times New Roman" w:hAnsi="Times New Roman"/>
          <w:sz w:val="28"/>
          <w:szCs w:val="28"/>
        </w:rPr>
        <w:t>(</w:t>
      </w:r>
      <w:r w:rsidR="00A87CD0" w:rsidRPr="002504B1">
        <w:rPr>
          <w:rFonts w:ascii="Times New Roman" w:hAnsi="Times New Roman"/>
          <w:i/>
          <w:sz w:val="28"/>
          <w:szCs w:val="28"/>
        </w:rPr>
        <w:t xml:space="preserve">путем </w:t>
      </w:r>
      <w:r w:rsidR="00A87CD0" w:rsidRPr="002504B1">
        <w:rPr>
          <w:rFonts w:ascii="Times New Roman" w:hAnsi="Times New Roman"/>
          <w:i/>
          <w:sz w:val="28"/>
          <w:szCs w:val="28"/>
        </w:rPr>
        <w:lastRenderedPageBreak/>
        <w:t>выращивания/закупки</w:t>
      </w:r>
      <w:r w:rsidR="00A87CD0" w:rsidRPr="002504B1">
        <w:rPr>
          <w:rFonts w:ascii="Times New Roman" w:hAnsi="Times New Roman"/>
          <w:sz w:val="28"/>
          <w:szCs w:val="28"/>
        </w:rPr>
        <w:t>)</w:t>
      </w:r>
      <w:r w:rsidR="00A87CD0">
        <w:rPr>
          <w:rFonts w:ascii="Times New Roman" w:hAnsi="Times New Roman"/>
          <w:sz w:val="28"/>
          <w:szCs w:val="28"/>
        </w:rPr>
        <w:t xml:space="preserve"> </w:t>
      </w:r>
      <w:r w:rsidR="00A87CD0" w:rsidRPr="002E4758">
        <w:rPr>
          <w:rFonts w:ascii="Times New Roman" w:hAnsi="Times New Roman"/>
          <w:sz w:val="28"/>
          <w:szCs w:val="28"/>
        </w:rPr>
        <w:t>водных биологических ресурсов с их последующим выпуском в водные объекты рыбохозяйственного значения. Мероприятия выполняются</w:t>
      </w:r>
      <w:r w:rsidR="00A87CD0" w:rsidRPr="00E24DB6">
        <w:rPr>
          <w:rFonts w:ascii="Times New Roman" w:hAnsi="Times New Roman"/>
          <w:sz w:val="28"/>
          <w:szCs w:val="28"/>
        </w:rPr>
        <w:t xml:space="preserve"> Исполнителем согласно следующим </w:t>
      </w:r>
      <w:r w:rsidR="00A87CD0">
        <w:rPr>
          <w:rFonts w:ascii="Times New Roman" w:hAnsi="Times New Roman"/>
          <w:sz w:val="28"/>
          <w:szCs w:val="28"/>
        </w:rPr>
        <w:t>параметрам</w:t>
      </w:r>
      <w:r w:rsidR="00A87CD0" w:rsidRPr="00E24DB6">
        <w:rPr>
          <w:rFonts w:ascii="Times New Roman" w:hAnsi="Times New Roman"/>
          <w:sz w:val="28"/>
          <w:szCs w:val="28"/>
        </w:rPr>
        <w:t>:</w:t>
      </w:r>
    </w:p>
    <w:p w14:paraId="255E2B02" w14:textId="5F20E886" w:rsidR="00AA14E4" w:rsidRPr="00E24DB6" w:rsidRDefault="00AA14E4" w:rsidP="009F3FB1">
      <w:pPr>
        <w:spacing w:after="0" w:line="240" w:lineRule="auto"/>
        <w:ind w:firstLine="709"/>
        <w:jc w:val="both"/>
        <w:rPr>
          <w:rFonts w:ascii="Times New Roman" w:hAnsi="Times New Roman"/>
          <w:b/>
          <w:sz w:val="28"/>
          <w:szCs w:val="28"/>
        </w:rPr>
      </w:pPr>
      <w:bookmarkStart w:id="1" w:name="Par43"/>
      <w:bookmarkEnd w:id="1"/>
      <w:r w:rsidRPr="00E24DB6">
        <w:rPr>
          <w:rFonts w:ascii="Times New Roman" w:hAnsi="Times New Roman"/>
          <w:b/>
          <w:sz w:val="28"/>
          <w:szCs w:val="28"/>
        </w:rPr>
        <w:t xml:space="preserve">а) </w:t>
      </w:r>
      <w:r w:rsidR="00C91B0B" w:rsidRPr="00E24DB6">
        <w:rPr>
          <w:rFonts w:ascii="Times New Roman" w:hAnsi="Times New Roman"/>
          <w:sz w:val="28"/>
          <w:szCs w:val="28"/>
        </w:rPr>
        <w:t>вид</w:t>
      </w:r>
      <w:r w:rsidR="00593AEB">
        <w:rPr>
          <w:rFonts w:ascii="Times New Roman" w:hAnsi="Times New Roman"/>
          <w:sz w:val="28"/>
          <w:szCs w:val="28"/>
        </w:rPr>
        <w:t xml:space="preserve"> (наименование)</w:t>
      </w:r>
      <w:r w:rsidR="00C83AFF" w:rsidRPr="00E24DB6">
        <w:rPr>
          <w:rFonts w:ascii="Times New Roman" w:hAnsi="Times New Roman"/>
          <w:sz w:val="28"/>
          <w:szCs w:val="28"/>
        </w:rPr>
        <w:t xml:space="preserve"> водного биологического ресурса</w:t>
      </w:r>
      <w:r w:rsidR="00C91B0B" w:rsidRPr="00E24DB6">
        <w:rPr>
          <w:rFonts w:ascii="Times New Roman" w:hAnsi="Times New Roman"/>
          <w:sz w:val="28"/>
          <w:szCs w:val="28"/>
        </w:rPr>
        <w:t>, подлежащего выпуску в водный объект</w:t>
      </w:r>
      <w:r w:rsidR="00C83AFF" w:rsidRPr="00E24DB6">
        <w:rPr>
          <w:rFonts w:ascii="Times New Roman" w:hAnsi="Times New Roman"/>
          <w:sz w:val="28"/>
          <w:szCs w:val="28"/>
        </w:rPr>
        <w:t xml:space="preserve"> –</w:t>
      </w:r>
      <w:r w:rsidR="00ED2550">
        <w:rPr>
          <w:rFonts w:ascii="Times New Roman" w:hAnsi="Times New Roman"/>
          <w:sz w:val="28"/>
          <w:szCs w:val="28"/>
        </w:rPr>
        <w:t xml:space="preserve"> ____________</w:t>
      </w:r>
      <w:proofErr w:type="gramStart"/>
      <w:r w:rsidR="00ED2550">
        <w:rPr>
          <w:rFonts w:ascii="Times New Roman" w:hAnsi="Times New Roman"/>
          <w:sz w:val="28"/>
          <w:szCs w:val="28"/>
        </w:rPr>
        <w:t>_(</w:t>
      </w:r>
      <w:proofErr w:type="gramEnd"/>
      <w:r w:rsidR="00ED2550">
        <w:rPr>
          <w:rFonts w:ascii="Times New Roman" w:hAnsi="Times New Roman"/>
          <w:sz w:val="28"/>
          <w:szCs w:val="28"/>
        </w:rPr>
        <w:t>___________________)</w:t>
      </w:r>
      <w:r w:rsidR="002D5B68" w:rsidRPr="00E24DB6">
        <w:rPr>
          <w:rFonts w:ascii="Times New Roman" w:hAnsi="Times New Roman"/>
          <w:sz w:val="28"/>
          <w:szCs w:val="28"/>
        </w:rPr>
        <w:t>;</w:t>
      </w:r>
    </w:p>
    <w:p w14:paraId="28A4A3C6" w14:textId="71EF2AEC" w:rsidR="00AA14E4" w:rsidRPr="00ED2550" w:rsidRDefault="00AA14E4" w:rsidP="009F3FB1">
      <w:pPr>
        <w:tabs>
          <w:tab w:val="right" w:pos="9354"/>
        </w:tabs>
        <w:spacing w:after="0" w:line="240" w:lineRule="auto"/>
        <w:ind w:firstLine="709"/>
        <w:jc w:val="both"/>
        <w:rPr>
          <w:rFonts w:ascii="Times New Roman" w:hAnsi="Times New Roman"/>
          <w:i/>
          <w:iCs/>
          <w:sz w:val="28"/>
          <w:szCs w:val="28"/>
        </w:rPr>
      </w:pPr>
      <w:r w:rsidRPr="00E24DB6">
        <w:rPr>
          <w:rFonts w:ascii="Times New Roman" w:hAnsi="Times New Roman"/>
          <w:b/>
          <w:sz w:val="28"/>
          <w:szCs w:val="28"/>
        </w:rPr>
        <w:t xml:space="preserve">б) </w:t>
      </w:r>
      <w:r w:rsidR="00C83AFF" w:rsidRPr="00E24DB6">
        <w:rPr>
          <w:rFonts w:ascii="Times New Roman" w:hAnsi="Times New Roman"/>
          <w:sz w:val="28"/>
          <w:szCs w:val="28"/>
        </w:rPr>
        <w:t>стадия выращивания водного биологического ресурса –</w:t>
      </w:r>
      <w:r w:rsidR="00593AEB">
        <w:rPr>
          <w:rFonts w:ascii="Times New Roman" w:hAnsi="Times New Roman"/>
          <w:sz w:val="28"/>
          <w:szCs w:val="28"/>
        </w:rPr>
        <w:t xml:space="preserve"> </w:t>
      </w:r>
      <w:r w:rsidR="00ED2550">
        <w:rPr>
          <w:rFonts w:ascii="Times New Roman" w:hAnsi="Times New Roman"/>
          <w:sz w:val="28"/>
          <w:szCs w:val="28"/>
        </w:rPr>
        <w:t xml:space="preserve">________ </w:t>
      </w:r>
      <w:r w:rsidR="00ED2550" w:rsidRPr="00ED2550">
        <w:rPr>
          <w:rFonts w:ascii="Times New Roman" w:hAnsi="Times New Roman"/>
          <w:i/>
          <w:iCs/>
          <w:sz w:val="28"/>
          <w:szCs w:val="28"/>
        </w:rPr>
        <w:t>(</w:t>
      </w:r>
      <w:r w:rsidR="00CD58BD" w:rsidRPr="00ED2550">
        <w:rPr>
          <w:rFonts w:ascii="Times New Roman" w:hAnsi="Times New Roman"/>
          <w:i/>
          <w:iCs/>
          <w:sz w:val="28"/>
          <w:szCs w:val="28"/>
        </w:rPr>
        <w:t xml:space="preserve">молодь </w:t>
      </w:r>
      <w:r w:rsidR="00ED2550" w:rsidRPr="00ED2550">
        <w:rPr>
          <w:rFonts w:ascii="Times New Roman" w:hAnsi="Times New Roman"/>
          <w:i/>
          <w:iCs/>
          <w:sz w:val="28"/>
          <w:szCs w:val="28"/>
        </w:rPr>
        <w:t xml:space="preserve">или </w:t>
      </w:r>
      <w:r w:rsidR="00593AEB" w:rsidRPr="00ED2550">
        <w:rPr>
          <w:rFonts w:ascii="Times New Roman" w:hAnsi="Times New Roman"/>
          <w:i/>
          <w:iCs/>
          <w:sz w:val="28"/>
          <w:szCs w:val="28"/>
        </w:rPr>
        <w:t>личинка</w:t>
      </w:r>
      <w:r w:rsidR="00CD58BD" w:rsidRPr="00ED2550">
        <w:rPr>
          <w:rFonts w:ascii="Times New Roman" w:hAnsi="Times New Roman"/>
          <w:i/>
          <w:iCs/>
          <w:sz w:val="28"/>
          <w:szCs w:val="28"/>
        </w:rPr>
        <w:t>)</w:t>
      </w:r>
      <w:r w:rsidR="00C83AFF" w:rsidRPr="00ED2550">
        <w:rPr>
          <w:rFonts w:ascii="Times New Roman" w:hAnsi="Times New Roman"/>
          <w:i/>
          <w:iCs/>
          <w:sz w:val="28"/>
          <w:szCs w:val="28"/>
        </w:rPr>
        <w:t>;</w:t>
      </w:r>
    </w:p>
    <w:p w14:paraId="4F2BB7AC" w14:textId="77777777" w:rsidR="00303082" w:rsidRPr="00E24DB6" w:rsidRDefault="00AA14E4" w:rsidP="009F3FB1">
      <w:pPr>
        <w:spacing w:after="0" w:line="240" w:lineRule="auto"/>
        <w:ind w:firstLine="709"/>
        <w:jc w:val="both"/>
        <w:rPr>
          <w:rFonts w:ascii="Times New Roman" w:hAnsi="Times New Roman"/>
          <w:sz w:val="28"/>
          <w:szCs w:val="28"/>
        </w:rPr>
      </w:pPr>
      <w:r w:rsidRPr="00E24DB6">
        <w:rPr>
          <w:rFonts w:ascii="Times New Roman" w:hAnsi="Times New Roman"/>
          <w:b/>
          <w:sz w:val="28"/>
          <w:szCs w:val="28"/>
        </w:rPr>
        <w:t>в)</w:t>
      </w:r>
      <w:r w:rsidR="00A92BCA" w:rsidRPr="00E24DB6">
        <w:rPr>
          <w:rFonts w:ascii="Times New Roman" w:hAnsi="Times New Roman"/>
          <w:sz w:val="28"/>
          <w:szCs w:val="28"/>
        </w:rPr>
        <w:t xml:space="preserve"> </w:t>
      </w:r>
      <w:r w:rsidR="00C83AFF" w:rsidRPr="00ED2550">
        <w:rPr>
          <w:rFonts w:ascii="Times New Roman" w:hAnsi="Times New Roman"/>
          <w:sz w:val="28"/>
          <w:szCs w:val="28"/>
        </w:rPr>
        <w:t xml:space="preserve">количество </w:t>
      </w:r>
      <w:r w:rsidR="00593AEB" w:rsidRPr="00ED2550">
        <w:rPr>
          <w:rFonts w:ascii="Times New Roman" w:hAnsi="Times New Roman"/>
          <w:sz w:val="28"/>
          <w:szCs w:val="28"/>
        </w:rPr>
        <w:t xml:space="preserve">(объем) </w:t>
      </w:r>
      <w:r w:rsidR="00C83AFF" w:rsidRPr="00ED2550">
        <w:rPr>
          <w:rFonts w:ascii="Times New Roman" w:hAnsi="Times New Roman"/>
          <w:sz w:val="28"/>
          <w:szCs w:val="28"/>
        </w:rPr>
        <w:t xml:space="preserve">выпускаемой </w:t>
      </w:r>
      <w:r w:rsidR="00C83AFF" w:rsidRPr="00ED2550">
        <w:rPr>
          <w:rFonts w:ascii="Times New Roman" w:hAnsi="Times New Roman"/>
          <w:bCs/>
          <w:sz w:val="28"/>
          <w:szCs w:val="28"/>
        </w:rPr>
        <w:t>молоди</w:t>
      </w:r>
      <w:r w:rsidR="00593AEB" w:rsidRPr="00ED2550">
        <w:rPr>
          <w:rFonts w:ascii="Times New Roman" w:hAnsi="Times New Roman"/>
          <w:bCs/>
          <w:sz w:val="28"/>
          <w:szCs w:val="28"/>
        </w:rPr>
        <w:t xml:space="preserve"> </w:t>
      </w:r>
      <w:r w:rsidR="00593AEB" w:rsidRPr="00ED2550">
        <w:rPr>
          <w:rFonts w:ascii="Times New Roman" w:hAnsi="Times New Roman"/>
          <w:sz w:val="28"/>
          <w:szCs w:val="28"/>
        </w:rPr>
        <w:t>(или личинок)</w:t>
      </w:r>
      <w:r w:rsidR="00C83AFF" w:rsidRPr="00ED2550">
        <w:rPr>
          <w:rFonts w:ascii="Times New Roman" w:hAnsi="Times New Roman"/>
          <w:sz w:val="28"/>
          <w:szCs w:val="28"/>
        </w:rPr>
        <w:t xml:space="preserve"> водного биологического ресурса</w:t>
      </w:r>
      <w:r w:rsidR="00303082" w:rsidRPr="00ED2550">
        <w:rPr>
          <w:rFonts w:ascii="Times New Roman" w:hAnsi="Times New Roman"/>
          <w:sz w:val="28"/>
          <w:szCs w:val="28"/>
        </w:rPr>
        <w:t>:</w:t>
      </w:r>
      <w:r w:rsidR="00CD58BD" w:rsidRPr="00ED2550">
        <w:rPr>
          <w:rFonts w:ascii="Times New Roman" w:hAnsi="Times New Roman"/>
          <w:sz w:val="28"/>
          <w:szCs w:val="28"/>
        </w:rPr>
        <w:t xml:space="preserve"> </w:t>
      </w:r>
      <w:r w:rsidR="00593AEB" w:rsidRPr="00ED2550">
        <w:rPr>
          <w:rFonts w:ascii="Times New Roman" w:hAnsi="Times New Roman"/>
          <w:b/>
          <w:bCs/>
          <w:sz w:val="28"/>
          <w:szCs w:val="28"/>
        </w:rPr>
        <w:t>_____</w:t>
      </w:r>
      <w:r w:rsidR="00775F3A" w:rsidRPr="00ED2550">
        <w:rPr>
          <w:rFonts w:ascii="Times New Roman" w:hAnsi="Times New Roman"/>
          <w:b/>
          <w:bCs/>
          <w:sz w:val="28"/>
          <w:szCs w:val="28"/>
        </w:rPr>
        <w:t xml:space="preserve"> штук</w:t>
      </w:r>
      <w:r w:rsidR="00775F3A" w:rsidRPr="00ED2550">
        <w:rPr>
          <w:rFonts w:ascii="Times New Roman" w:hAnsi="Times New Roman"/>
          <w:sz w:val="28"/>
          <w:szCs w:val="28"/>
        </w:rPr>
        <w:t>;</w:t>
      </w:r>
    </w:p>
    <w:p w14:paraId="05C96267" w14:textId="77777777" w:rsidR="00ED2550" w:rsidRDefault="00AA14E4" w:rsidP="009F3FB1">
      <w:pPr>
        <w:spacing w:after="0" w:line="240" w:lineRule="auto"/>
        <w:ind w:firstLine="709"/>
        <w:jc w:val="both"/>
        <w:rPr>
          <w:rFonts w:ascii="Times New Roman" w:hAnsi="Times New Roman"/>
          <w:sz w:val="28"/>
          <w:szCs w:val="28"/>
        </w:rPr>
      </w:pPr>
      <w:r w:rsidRPr="00ED2550">
        <w:rPr>
          <w:rFonts w:ascii="Times New Roman" w:hAnsi="Times New Roman"/>
          <w:b/>
          <w:sz w:val="28"/>
          <w:szCs w:val="28"/>
        </w:rPr>
        <w:t xml:space="preserve">г) </w:t>
      </w:r>
      <w:r w:rsidRPr="00ED2550">
        <w:rPr>
          <w:rFonts w:ascii="Times New Roman" w:hAnsi="Times New Roman"/>
          <w:sz w:val="28"/>
          <w:szCs w:val="28"/>
        </w:rPr>
        <w:t xml:space="preserve">средняя </w:t>
      </w:r>
      <w:r w:rsidR="00593AEB" w:rsidRPr="00ED2550">
        <w:rPr>
          <w:rFonts w:ascii="Times New Roman" w:hAnsi="Times New Roman"/>
          <w:sz w:val="28"/>
          <w:szCs w:val="28"/>
        </w:rPr>
        <w:t xml:space="preserve">масса </w:t>
      </w:r>
      <w:r w:rsidR="00ED2550" w:rsidRPr="00ED2550">
        <w:rPr>
          <w:rFonts w:ascii="Times New Roman" w:hAnsi="Times New Roman"/>
          <w:sz w:val="28"/>
          <w:szCs w:val="28"/>
        </w:rPr>
        <w:t>(</w:t>
      </w:r>
      <w:r w:rsidR="00C91B0B" w:rsidRPr="00ED2550">
        <w:rPr>
          <w:rFonts w:ascii="Times New Roman" w:hAnsi="Times New Roman"/>
          <w:sz w:val="28"/>
          <w:szCs w:val="28"/>
        </w:rPr>
        <w:t xml:space="preserve">штучная </w:t>
      </w:r>
      <w:r w:rsidRPr="00ED2550">
        <w:rPr>
          <w:rFonts w:ascii="Times New Roman" w:hAnsi="Times New Roman"/>
          <w:sz w:val="28"/>
          <w:szCs w:val="28"/>
        </w:rPr>
        <w:t>навеска</w:t>
      </w:r>
      <w:r w:rsidR="00ED2550" w:rsidRPr="00ED2550">
        <w:rPr>
          <w:rFonts w:ascii="Times New Roman" w:hAnsi="Times New Roman"/>
          <w:sz w:val="28"/>
          <w:szCs w:val="28"/>
        </w:rPr>
        <w:t>)</w:t>
      </w:r>
      <w:r w:rsidRPr="00ED2550">
        <w:rPr>
          <w:rFonts w:ascii="Times New Roman" w:hAnsi="Times New Roman"/>
          <w:sz w:val="28"/>
          <w:szCs w:val="28"/>
        </w:rPr>
        <w:t xml:space="preserve"> водного биологиче</w:t>
      </w:r>
      <w:r w:rsidR="00C91B0B" w:rsidRPr="00ED2550">
        <w:rPr>
          <w:rFonts w:ascii="Times New Roman" w:hAnsi="Times New Roman"/>
          <w:sz w:val="28"/>
          <w:szCs w:val="28"/>
        </w:rPr>
        <w:t xml:space="preserve">ского ресурса на момент выпуска: </w:t>
      </w:r>
      <w:r w:rsidR="00593AEB" w:rsidRPr="00ED2550">
        <w:rPr>
          <w:rFonts w:ascii="Times New Roman" w:hAnsi="Times New Roman"/>
          <w:b/>
          <w:bCs/>
          <w:sz w:val="28"/>
          <w:szCs w:val="28"/>
        </w:rPr>
        <w:t>______</w:t>
      </w:r>
      <w:r w:rsidR="00AF6451" w:rsidRPr="00ED2550">
        <w:rPr>
          <w:rFonts w:ascii="Times New Roman" w:hAnsi="Times New Roman"/>
          <w:b/>
          <w:bCs/>
          <w:sz w:val="28"/>
          <w:szCs w:val="28"/>
        </w:rPr>
        <w:t xml:space="preserve"> </w:t>
      </w:r>
      <w:r w:rsidRPr="00ED2550">
        <w:rPr>
          <w:rFonts w:ascii="Times New Roman" w:hAnsi="Times New Roman"/>
          <w:b/>
          <w:bCs/>
          <w:sz w:val="28"/>
          <w:szCs w:val="28"/>
        </w:rPr>
        <w:t>грамм</w:t>
      </w:r>
      <w:r w:rsidR="00ED2550">
        <w:rPr>
          <w:rFonts w:ascii="Times New Roman" w:hAnsi="Times New Roman"/>
          <w:b/>
          <w:bCs/>
          <w:sz w:val="28"/>
          <w:szCs w:val="28"/>
        </w:rPr>
        <w:t>ов</w:t>
      </w:r>
      <w:r w:rsidRPr="00ED2550">
        <w:rPr>
          <w:rFonts w:ascii="Times New Roman" w:hAnsi="Times New Roman"/>
          <w:sz w:val="28"/>
          <w:szCs w:val="28"/>
        </w:rPr>
        <w:t>;</w:t>
      </w:r>
      <w:r w:rsidR="002E4758" w:rsidRPr="00ED2550">
        <w:rPr>
          <w:rFonts w:ascii="Times New Roman" w:hAnsi="Times New Roman"/>
          <w:sz w:val="28"/>
          <w:szCs w:val="28"/>
        </w:rPr>
        <w:t xml:space="preserve"> </w:t>
      </w:r>
    </w:p>
    <w:p w14:paraId="621A44EA" w14:textId="6151C467" w:rsidR="00ED2550" w:rsidRPr="00E24DB6" w:rsidRDefault="00ED2550" w:rsidP="00ED2550">
      <w:pPr>
        <w:spacing w:after="0" w:line="240" w:lineRule="auto"/>
        <w:ind w:firstLine="709"/>
        <w:jc w:val="both"/>
        <w:rPr>
          <w:rFonts w:ascii="Times New Roman" w:hAnsi="Times New Roman"/>
          <w:sz w:val="28"/>
          <w:szCs w:val="28"/>
        </w:rPr>
      </w:pPr>
      <w:r w:rsidRPr="00E24DB6">
        <w:rPr>
          <w:rFonts w:ascii="Times New Roman" w:hAnsi="Times New Roman"/>
          <w:b/>
          <w:sz w:val="28"/>
          <w:szCs w:val="28"/>
        </w:rPr>
        <w:t xml:space="preserve">д) </w:t>
      </w:r>
      <w:r w:rsidRPr="00E24DB6">
        <w:rPr>
          <w:rFonts w:ascii="Times New Roman" w:hAnsi="Times New Roman"/>
          <w:sz w:val="28"/>
          <w:szCs w:val="28"/>
        </w:rPr>
        <w:t xml:space="preserve">срок выпуска водного биологического ресурса: </w:t>
      </w:r>
      <w:r w:rsidRPr="00D371E3">
        <w:rPr>
          <w:rFonts w:ascii="Times New Roman" w:hAnsi="Times New Roman"/>
          <w:b/>
          <w:bCs/>
          <w:i/>
          <w:iCs/>
          <w:sz w:val="28"/>
          <w:szCs w:val="28"/>
        </w:rPr>
        <w:t xml:space="preserve">до </w:t>
      </w:r>
      <w:r>
        <w:rPr>
          <w:rFonts w:ascii="Times New Roman" w:hAnsi="Times New Roman"/>
          <w:b/>
          <w:bCs/>
          <w:i/>
          <w:iCs/>
          <w:sz w:val="28"/>
          <w:szCs w:val="28"/>
        </w:rPr>
        <w:t>______</w:t>
      </w:r>
      <w:r w:rsidRPr="00D371E3">
        <w:rPr>
          <w:rFonts w:ascii="Times New Roman" w:hAnsi="Times New Roman"/>
          <w:b/>
          <w:bCs/>
          <w:i/>
          <w:iCs/>
          <w:sz w:val="28"/>
          <w:szCs w:val="28"/>
        </w:rPr>
        <w:t xml:space="preserve"> 20</w:t>
      </w:r>
      <w:r>
        <w:rPr>
          <w:rFonts w:ascii="Times New Roman" w:hAnsi="Times New Roman"/>
          <w:b/>
          <w:bCs/>
          <w:i/>
          <w:iCs/>
          <w:sz w:val="28"/>
          <w:szCs w:val="28"/>
        </w:rPr>
        <w:t>__</w:t>
      </w:r>
      <w:r w:rsidRPr="00D371E3">
        <w:rPr>
          <w:rFonts w:ascii="Times New Roman" w:hAnsi="Times New Roman"/>
          <w:b/>
          <w:bCs/>
          <w:i/>
          <w:iCs/>
          <w:sz w:val="28"/>
          <w:szCs w:val="28"/>
        </w:rPr>
        <w:t xml:space="preserve"> года</w:t>
      </w:r>
      <w:r w:rsidRPr="00E24DB6">
        <w:rPr>
          <w:rFonts w:ascii="Times New Roman" w:hAnsi="Times New Roman"/>
          <w:sz w:val="28"/>
          <w:szCs w:val="28"/>
        </w:rPr>
        <w:t>;</w:t>
      </w:r>
    </w:p>
    <w:p w14:paraId="5B322C08" w14:textId="1619FD2F" w:rsidR="00AA14E4" w:rsidRPr="00ED2550" w:rsidRDefault="00ED2550" w:rsidP="00ED2550">
      <w:pPr>
        <w:spacing w:after="0" w:line="240" w:lineRule="auto"/>
        <w:ind w:firstLine="709"/>
        <w:jc w:val="both"/>
        <w:rPr>
          <w:rFonts w:ascii="Times New Roman" w:hAnsi="Times New Roman"/>
          <w:sz w:val="28"/>
          <w:szCs w:val="28"/>
        </w:rPr>
      </w:pPr>
      <w:r w:rsidRPr="00ED2550">
        <w:rPr>
          <w:rFonts w:ascii="Times New Roman" w:hAnsi="Times New Roman"/>
          <w:b/>
          <w:sz w:val="28"/>
          <w:szCs w:val="28"/>
        </w:rPr>
        <w:t>е)</w:t>
      </w:r>
      <w:r w:rsidRPr="00ED2550">
        <w:rPr>
          <w:rFonts w:ascii="Times New Roman" w:hAnsi="Times New Roman"/>
          <w:sz w:val="28"/>
          <w:szCs w:val="28"/>
        </w:rPr>
        <w:t xml:space="preserve"> </w:t>
      </w:r>
      <w:r w:rsidR="002E4758" w:rsidRPr="00ED2550">
        <w:rPr>
          <w:rFonts w:ascii="Times New Roman" w:hAnsi="Times New Roman"/>
          <w:sz w:val="28"/>
          <w:szCs w:val="28"/>
        </w:rPr>
        <w:t>общая масса выпускаемой</w:t>
      </w:r>
      <w:r w:rsidR="002E4758" w:rsidRPr="00ED2550">
        <w:rPr>
          <w:rFonts w:ascii="Times New Roman" w:hAnsi="Times New Roman"/>
          <w:b/>
          <w:sz w:val="28"/>
          <w:szCs w:val="28"/>
        </w:rPr>
        <w:t xml:space="preserve"> </w:t>
      </w:r>
      <w:r w:rsidRPr="00ED2550">
        <w:rPr>
          <w:rFonts w:ascii="Times New Roman" w:hAnsi="Times New Roman"/>
          <w:bCs/>
          <w:sz w:val="28"/>
          <w:szCs w:val="28"/>
        </w:rPr>
        <w:t>__________</w:t>
      </w:r>
      <w:proofErr w:type="gramStart"/>
      <w:r w:rsidRPr="00ED2550">
        <w:rPr>
          <w:rFonts w:ascii="Times New Roman" w:hAnsi="Times New Roman"/>
          <w:bCs/>
          <w:sz w:val="28"/>
          <w:szCs w:val="28"/>
        </w:rPr>
        <w:t>_</w:t>
      </w:r>
      <w:r w:rsidR="002E4758" w:rsidRPr="00ED2550">
        <w:rPr>
          <w:rFonts w:ascii="Times New Roman" w:hAnsi="Times New Roman"/>
          <w:bCs/>
          <w:sz w:val="28"/>
          <w:szCs w:val="28"/>
        </w:rPr>
        <w:t>(</w:t>
      </w:r>
      <w:proofErr w:type="gramEnd"/>
      <w:r w:rsidR="002E4758" w:rsidRPr="00ED2550">
        <w:rPr>
          <w:rFonts w:ascii="Times New Roman" w:hAnsi="Times New Roman"/>
          <w:bCs/>
          <w:i/>
          <w:iCs/>
          <w:sz w:val="28"/>
          <w:szCs w:val="28"/>
        </w:rPr>
        <w:t>молоди, личинки</w:t>
      </w:r>
      <w:r w:rsidR="002E4758" w:rsidRPr="00ED2550">
        <w:rPr>
          <w:rFonts w:ascii="Times New Roman" w:hAnsi="Times New Roman"/>
          <w:bCs/>
          <w:sz w:val="28"/>
          <w:szCs w:val="28"/>
        </w:rPr>
        <w:t>)</w:t>
      </w:r>
      <w:r w:rsidR="002E4758" w:rsidRPr="00ED2550">
        <w:rPr>
          <w:rFonts w:ascii="Times New Roman" w:hAnsi="Times New Roman"/>
          <w:b/>
          <w:sz w:val="28"/>
          <w:szCs w:val="28"/>
        </w:rPr>
        <w:t xml:space="preserve"> </w:t>
      </w:r>
      <w:r w:rsidR="002E4758" w:rsidRPr="00ED2550">
        <w:rPr>
          <w:rFonts w:ascii="Times New Roman" w:hAnsi="Times New Roman"/>
          <w:sz w:val="28"/>
          <w:szCs w:val="28"/>
        </w:rPr>
        <w:t>водного биологического ресурса ___________ граммов</w:t>
      </w:r>
      <w:r w:rsidRPr="00ED2550">
        <w:rPr>
          <w:rFonts w:ascii="Times New Roman" w:hAnsi="Times New Roman"/>
          <w:sz w:val="28"/>
          <w:szCs w:val="28"/>
        </w:rPr>
        <w:t>;</w:t>
      </w:r>
    </w:p>
    <w:p w14:paraId="0C637971" w14:textId="31EDC6B2" w:rsidR="00E83DE0" w:rsidRPr="00ED2550" w:rsidRDefault="00ED2550" w:rsidP="009F3FB1">
      <w:pPr>
        <w:spacing w:after="0" w:line="240" w:lineRule="auto"/>
        <w:ind w:firstLine="709"/>
        <w:jc w:val="both"/>
        <w:rPr>
          <w:rFonts w:ascii="Times New Roman" w:hAnsi="Times New Roman"/>
          <w:bCs/>
          <w:sz w:val="28"/>
          <w:szCs w:val="28"/>
        </w:rPr>
      </w:pPr>
      <w:r w:rsidRPr="00ED2550">
        <w:rPr>
          <w:rFonts w:ascii="Times New Roman" w:hAnsi="Times New Roman"/>
          <w:b/>
          <w:bCs/>
          <w:sz w:val="28"/>
          <w:szCs w:val="28"/>
        </w:rPr>
        <w:t>ж)</w:t>
      </w:r>
      <w:r>
        <w:rPr>
          <w:rFonts w:ascii="Times New Roman" w:hAnsi="Times New Roman"/>
          <w:b/>
          <w:bCs/>
          <w:sz w:val="28"/>
          <w:szCs w:val="28"/>
        </w:rPr>
        <w:t xml:space="preserve"> </w:t>
      </w:r>
      <w:r w:rsidR="00AA14E4" w:rsidRPr="00E24DB6">
        <w:rPr>
          <w:rFonts w:ascii="Times New Roman" w:hAnsi="Times New Roman"/>
          <w:sz w:val="28"/>
          <w:szCs w:val="28"/>
        </w:rPr>
        <w:t>наименование водного объекта рыбохозяйственного значения, используемого для</w:t>
      </w:r>
      <w:r w:rsidR="0039797A" w:rsidRPr="00E24DB6">
        <w:rPr>
          <w:rFonts w:ascii="Times New Roman" w:hAnsi="Times New Roman"/>
          <w:sz w:val="28"/>
          <w:szCs w:val="28"/>
        </w:rPr>
        <w:t xml:space="preserve"> </w:t>
      </w:r>
      <w:r w:rsidR="00593AEB">
        <w:rPr>
          <w:rFonts w:ascii="Times New Roman" w:hAnsi="Times New Roman"/>
          <w:sz w:val="28"/>
          <w:szCs w:val="28"/>
        </w:rPr>
        <w:t>осуществления мероприятий</w:t>
      </w:r>
      <w:r w:rsidR="00AA14E4" w:rsidRPr="00E24DB6">
        <w:rPr>
          <w:rFonts w:ascii="Times New Roman" w:hAnsi="Times New Roman"/>
          <w:sz w:val="28"/>
          <w:szCs w:val="28"/>
        </w:rPr>
        <w:t xml:space="preserve">: </w:t>
      </w:r>
      <w:r>
        <w:rPr>
          <w:rFonts w:ascii="Times New Roman" w:hAnsi="Times New Roman"/>
          <w:b/>
          <w:bCs/>
          <w:sz w:val="28"/>
          <w:szCs w:val="28"/>
        </w:rPr>
        <w:t>_______________</w:t>
      </w:r>
      <w:r w:rsidR="00593AEB" w:rsidRPr="00ED2550">
        <w:rPr>
          <w:rFonts w:ascii="Times New Roman" w:hAnsi="Times New Roman"/>
          <w:b/>
          <w:bCs/>
          <w:sz w:val="28"/>
          <w:szCs w:val="28"/>
        </w:rPr>
        <w:t xml:space="preserve"> </w:t>
      </w:r>
      <w:r w:rsidR="00593AEB" w:rsidRPr="00ED2550">
        <w:rPr>
          <w:rFonts w:ascii="Times New Roman" w:hAnsi="Times New Roman"/>
          <w:bCs/>
          <w:sz w:val="28"/>
          <w:szCs w:val="28"/>
        </w:rPr>
        <w:t xml:space="preserve">(далее </w:t>
      </w:r>
      <w:r w:rsidR="002E4758" w:rsidRPr="00ED2550">
        <w:rPr>
          <w:rFonts w:ascii="Times New Roman" w:hAnsi="Times New Roman"/>
          <w:bCs/>
          <w:sz w:val="28"/>
          <w:szCs w:val="28"/>
        </w:rPr>
        <w:t xml:space="preserve">- </w:t>
      </w:r>
      <w:r w:rsidR="00593AEB" w:rsidRPr="00ED2550">
        <w:rPr>
          <w:rFonts w:ascii="Times New Roman" w:hAnsi="Times New Roman"/>
          <w:bCs/>
          <w:sz w:val="28"/>
          <w:szCs w:val="28"/>
        </w:rPr>
        <w:t>водный объект рыбохозяйственного значения)</w:t>
      </w:r>
      <w:r w:rsidR="00E83DE0" w:rsidRPr="00ED2550">
        <w:rPr>
          <w:rFonts w:ascii="Times New Roman" w:hAnsi="Times New Roman"/>
          <w:bCs/>
          <w:sz w:val="28"/>
          <w:szCs w:val="28"/>
        </w:rPr>
        <w:t>;</w:t>
      </w:r>
    </w:p>
    <w:p w14:paraId="5F369DD2" w14:textId="151944AE" w:rsidR="00AA14E4" w:rsidRPr="00E24DB6" w:rsidRDefault="00ED2550" w:rsidP="009F3FB1">
      <w:pPr>
        <w:spacing w:after="0" w:line="240" w:lineRule="auto"/>
        <w:ind w:firstLine="709"/>
        <w:jc w:val="both"/>
        <w:rPr>
          <w:rFonts w:ascii="Times New Roman" w:hAnsi="Times New Roman"/>
          <w:sz w:val="28"/>
          <w:szCs w:val="28"/>
        </w:rPr>
      </w:pPr>
      <w:r w:rsidRPr="00ED2550">
        <w:rPr>
          <w:rFonts w:ascii="Times New Roman" w:hAnsi="Times New Roman"/>
          <w:b/>
          <w:sz w:val="28"/>
          <w:szCs w:val="28"/>
        </w:rPr>
        <w:t>з)</w:t>
      </w:r>
      <w:r>
        <w:rPr>
          <w:rFonts w:ascii="Times New Roman" w:hAnsi="Times New Roman"/>
          <w:bCs/>
          <w:sz w:val="28"/>
          <w:szCs w:val="28"/>
        </w:rPr>
        <w:t xml:space="preserve"> </w:t>
      </w:r>
      <w:r w:rsidR="00E83DE0" w:rsidRPr="00ED2550">
        <w:rPr>
          <w:rFonts w:ascii="Times New Roman" w:hAnsi="Times New Roman"/>
          <w:bCs/>
          <w:sz w:val="28"/>
          <w:szCs w:val="28"/>
        </w:rPr>
        <w:t>источник получения посадочного материала водного биологического ресурса (производителей) _______________</w:t>
      </w:r>
      <w:proofErr w:type="gramStart"/>
      <w:r w:rsidR="00E83DE0" w:rsidRPr="00ED2550">
        <w:rPr>
          <w:rFonts w:ascii="Times New Roman" w:hAnsi="Times New Roman"/>
          <w:bCs/>
          <w:sz w:val="28"/>
          <w:szCs w:val="28"/>
        </w:rPr>
        <w:t>_(</w:t>
      </w:r>
      <w:proofErr w:type="gramEnd"/>
      <w:r w:rsidR="00E83DE0" w:rsidRPr="00ED2550">
        <w:rPr>
          <w:rFonts w:ascii="Times New Roman" w:hAnsi="Times New Roman"/>
          <w:bCs/>
          <w:i/>
          <w:iCs/>
          <w:sz w:val="28"/>
          <w:szCs w:val="28"/>
        </w:rPr>
        <w:t>использование собственного ремонтно-маточного стада; закупка молод</w:t>
      </w:r>
      <w:r w:rsidR="0025539A">
        <w:rPr>
          <w:rFonts w:ascii="Times New Roman" w:hAnsi="Times New Roman"/>
          <w:bCs/>
          <w:i/>
          <w:iCs/>
          <w:sz w:val="28"/>
          <w:szCs w:val="28"/>
        </w:rPr>
        <w:t>и</w:t>
      </w:r>
      <w:r w:rsidR="00E83DE0" w:rsidRPr="00ED2550">
        <w:rPr>
          <w:rFonts w:ascii="Times New Roman" w:hAnsi="Times New Roman"/>
          <w:bCs/>
          <w:i/>
          <w:iCs/>
          <w:sz w:val="28"/>
          <w:szCs w:val="28"/>
        </w:rPr>
        <w:t xml:space="preserve"> (личинок), икры</w:t>
      </w:r>
      <w:r w:rsidR="00E83DE0" w:rsidRPr="002E4758">
        <w:rPr>
          <w:rFonts w:ascii="Times New Roman" w:hAnsi="Times New Roman"/>
          <w:bCs/>
          <w:i/>
          <w:iCs/>
          <w:sz w:val="28"/>
          <w:szCs w:val="28"/>
        </w:rPr>
        <w:t>; нерестово-выростное хозяйство – указать источник (источники), заявленный Исполнителем</w:t>
      </w:r>
      <w:r w:rsidR="00E83DE0">
        <w:rPr>
          <w:rFonts w:ascii="Times New Roman" w:hAnsi="Times New Roman"/>
          <w:bCs/>
          <w:sz w:val="28"/>
          <w:szCs w:val="28"/>
        </w:rPr>
        <w:t>)</w:t>
      </w:r>
      <w:r w:rsidR="00CA0D96" w:rsidRPr="00E24DB6">
        <w:rPr>
          <w:rFonts w:ascii="Times New Roman" w:hAnsi="Times New Roman"/>
          <w:sz w:val="28"/>
          <w:szCs w:val="28"/>
        </w:rPr>
        <w:t>.</w:t>
      </w:r>
    </w:p>
    <w:p w14:paraId="4D515CDA" w14:textId="77777777" w:rsidR="00AA14E4" w:rsidRPr="00E24DB6" w:rsidRDefault="00AA14E4" w:rsidP="009F3FB1">
      <w:pPr>
        <w:spacing w:after="0" w:line="240" w:lineRule="auto"/>
        <w:ind w:firstLine="709"/>
        <w:jc w:val="both"/>
        <w:rPr>
          <w:rFonts w:ascii="Times New Roman" w:hAnsi="Times New Roman"/>
          <w:sz w:val="28"/>
          <w:szCs w:val="28"/>
        </w:rPr>
      </w:pPr>
      <w:r w:rsidRPr="00E24DB6">
        <w:rPr>
          <w:rFonts w:ascii="Times New Roman" w:hAnsi="Times New Roman"/>
          <w:b/>
          <w:sz w:val="28"/>
          <w:szCs w:val="28"/>
        </w:rPr>
        <w:t xml:space="preserve">1.2. </w:t>
      </w:r>
      <w:r w:rsidRPr="00E24DB6">
        <w:rPr>
          <w:rFonts w:ascii="Times New Roman" w:hAnsi="Times New Roman"/>
          <w:sz w:val="28"/>
          <w:szCs w:val="28"/>
        </w:rPr>
        <w:t>Водные биологические ресурсы с момента осуществления их выпуска в водный объект рыбохозяйственного значения в соответствии с Договором являются собственностью Российской Федерации.</w:t>
      </w:r>
    </w:p>
    <w:p w14:paraId="4563EFB0" w14:textId="13488D9A" w:rsidR="00775F3A" w:rsidRPr="00E24DB6" w:rsidRDefault="00AA14E4" w:rsidP="009F3FB1">
      <w:pPr>
        <w:spacing w:after="0" w:line="240" w:lineRule="auto"/>
        <w:ind w:firstLine="709"/>
        <w:jc w:val="both"/>
        <w:rPr>
          <w:rFonts w:ascii="Times New Roman" w:hAnsi="Times New Roman"/>
          <w:sz w:val="28"/>
          <w:szCs w:val="28"/>
        </w:rPr>
      </w:pPr>
      <w:r w:rsidRPr="00E24DB6">
        <w:rPr>
          <w:rFonts w:ascii="Times New Roman" w:hAnsi="Times New Roman"/>
          <w:b/>
          <w:sz w:val="28"/>
          <w:szCs w:val="28"/>
        </w:rPr>
        <w:t>1.3.</w:t>
      </w:r>
      <w:r w:rsidRPr="00E24DB6">
        <w:rPr>
          <w:rFonts w:ascii="Times New Roman" w:hAnsi="Times New Roman"/>
          <w:sz w:val="28"/>
          <w:szCs w:val="28"/>
        </w:rPr>
        <w:t xml:space="preserve"> Работы по настояще</w:t>
      </w:r>
      <w:r w:rsidR="008434FC" w:rsidRPr="00E24DB6">
        <w:rPr>
          <w:rFonts w:ascii="Times New Roman" w:hAnsi="Times New Roman"/>
          <w:sz w:val="28"/>
          <w:szCs w:val="28"/>
        </w:rPr>
        <w:t>му Договору выполняются</w:t>
      </w:r>
      <w:r w:rsidR="0035147D">
        <w:rPr>
          <w:rFonts w:ascii="Times New Roman" w:hAnsi="Times New Roman"/>
          <w:sz w:val="28"/>
          <w:szCs w:val="28"/>
        </w:rPr>
        <w:t>:</w:t>
      </w:r>
      <w:r w:rsidR="008434FC" w:rsidRPr="00E24DB6">
        <w:rPr>
          <w:rFonts w:ascii="Times New Roman" w:hAnsi="Times New Roman"/>
          <w:sz w:val="28"/>
          <w:szCs w:val="28"/>
        </w:rPr>
        <w:t xml:space="preserve"> </w:t>
      </w:r>
      <w:r w:rsidR="0035147D" w:rsidRPr="0035147D">
        <w:rPr>
          <w:rFonts w:ascii="Times New Roman" w:hAnsi="Times New Roman"/>
          <w:b/>
          <w:sz w:val="28"/>
          <w:szCs w:val="28"/>
        </w:rPr>
        <w:t>за счет собственных средств юридического лица</w:t>
      </w:r>
      <w:r w:rsidR="00775F3A" w:rsidRPr="0035147D">
        <w:rPr>
          <w:rFonts w:ascii="Times New Roman" w:hAnsi="Times New Roman"/>
          <w:b/>
          <w:sz w:val="28"/>
          <w:szCs w:val="28"/>
        </w:rPr>
        <w:t>.</w:t>
      </w:r>
      <w:r w:rsidR="00775F3A" w:rsidRPr="00E24DB6">
        <w:rPr>
          <w:rFonts w:ascii="Times New Roman" w:hAnsi="Times New Roman"/>
          <w:sz w:val="28"/>
          <w:szCs w:val="28"/>
        </w:rPr>
        <w:t xml:space="preserve"> </w:t>
      </w:r>
    </w:p>
    <w:p w14:paraId="25EEFA45" w14:textId="77777777" w:rsidR="007556FD" w:rsidRPr="00E24DB6" w:rsidRDefault="007556FD" w:rsidP="009F3FB1">
      <w:pPr>
        <w:spacing w:after="0" w:line="240" w:lineRule="auto"/>
        <w:jc w:val="both"/>
        <w:rPr>
          <w:rFonts w:ascii="Times New Roman" w:hAnsi="Times New Roman"/>
          <w:sz w:val="28"/>
          <w:szCs w:val="28"/>
        </w:rPr>
      </w:pPr>
    </w:p>
    <w:p w14:paraId="207D5521" w14:textId="77777777" w:rsidR="00F501DE" w:rsidRDefault="00C83AFF" w:rsidP="009F3FB1">
      <w:pPr>
        <w:widowControl w:val="0"/>
        <w:autoSpaceDE w:val="0"/>
        <w:autoSpaceDN w:val="0"/>
        <w:adjustRightInd w:val="0"/>
        <w:spacing w:after="0" w:line="240" w:lineRule="auto"/>
        <w:ind w:firstLine="709"/>
        <w:jc w:val="center"/>
        <w:outlineLvl w:val="1"/>
        <w:rPr>
          <w:rFonts w:ascii="Times New Roman" w:hAnsi="Times New Roman"/>
          <w:b/>
          <w:sz w:val="28"/>
          <w:szCs w:val="28"/>
        </w:rPr>
      </w:pPr>
      <w:r w:rsidRPr="00E24DB6">
        <w:rPr>
          <w:rFonts w:ascii="Times New Roman" w:hAnsi="Times New Roman"/>
          <w:b/>
          <w:sz w:val="28"/>
          <w:szCs w:val="28"/>
        </w:rPr>
        <w:t xml:space="preserve"> Раздел </w:t>
      </w:r>
      <w:r w:rsidR="00F501DE" w:rsidRPr="00E24DB6">
        <w:rPr>
          <w:rFonts w:ascii="Times New Roman" w:hAnsi="Times New Roman"/>
          <w:b/>
          <w:sz w:val="28"/>
          <w:szCs w:val="28"/>
        </w:rPr>
        <w:t>II. Права и обязанности Сторон</w:t>
      </w:r>
    </w:p>
    <w:p w14:paraId="03379168" w14:textId="77777777" w:rsidR="00E83DE0" w:rsidRPr="00E83DE0" w:rsidRDefault="00E83DE0" w:rsidP="009F3FB1">
      <w:pPr>
        <w:widowControl w:val="0"/>
        <w:autoSpaceDE w:val="0"/>
        <w:autoSpaceDN w:val="0"/>
        <w:adjustRightInd w:val="0"/>
        <w:spacing w:after="0" w:line="240" w:lineRule="auto"/>
        <w:ind w:firstLine="709"/>
        <w:jc w:val="center"/>
        <w:outlineLvl w:val="1"/>
        <w:rPr>
          <w:rFonts w:ascii="Times New Roman" w:hAnsi="Times New Roman"/>
          <w:b/>
          <w:sz w:val="10"/>
          <w:szCs w:val="10"/>
        </w:rPr>
      </w:pPr>
    </w:p>
    <w:p w14:paraId="05D20206" w14:textId="77777777" w:rsidR="00EA334F" w:rsidRPr="00E24DB6" w:rsidRDefault="00EA334F" w:rsidP="009F3FB1">
      <w:pPr>
        <w:spacing w:after="0" w:line="240" w:lineRule="auto"/>
        <w:ind w:firstLine="709"/>
        <w:jc w:val="both"/>
        <w:rPr>
          <w:rFonts w:ascii="Times New Roman" w:hAnsi="Times New Roman"/>
          <w:sz w:val="28"/>
          <w:szCs w:val="28"/>
        </w:rPr>
      </w:pPr>
      <w:r w:rsidRPr="00E24DB6">
        <w:rPr>
          <w:rFonts w:ascii="Times New Roman" w:hAnsi="Times New Roman"/>
          <w:b/>
          <w:sz w:val="28"/>
          <w:szCs w:val="28"/>
        </w:rPr>
        <w:t>2.1.</w:t>
      </w:r>
      <w:r w:rsidRPr="00E24DB6">
        <w:rPr>
          <w:rFonts w:ascii="Times New Roman" w:hAnsi="Times New Roman"/>
          <w:sz w:val="28"/>
          <w:szCs w:val="28"/>
        </w:rPr>
        <w:t xml:space="preserve"> Заказчик имеет право участвовать в проведении учета</w:t>
      </w:r>
      <w:r w:rsidR="006C5784" w:rsidRPr="00E24DB6">
        <w:rPr>
          <w:rFonts w:ascii="Times New Roman" w:hAnsi="Times New Roman"/>
          <w:sz w:val="28"/>
          <w:szCs w:val="28"/>
        </w:rPr>
        <w:t>,</w:t>
      </w:r>
      <w:r w:rsidRPr="00E24DB6">
        <w:rPr>
          <w:rFonts w:ascii="Times New Roman" w:hAnsi="Times New Roman"/>
          <w:sz w:val="28"/>
          <w:szCs w:val="28"/>
        </w:rPr>
        <w:t xml:space="preserve"> </w:t>
      </w:r>
      <w:r w:rsidR="00C83AFF" w:rsidRPr="00E24DB6">
        <w:rPr>
          <w:rFonts w:ascii="Times New Roman" w:hAnsi="Times New Roman"/>
          <w:sz w:val="28"/>
          <w:szCs w:val="28"/>
        </w:rPr>
        <w:t xml:space="preserve">контроля </w:t>
      </w:r>
      <w:r w:rsidRPr="00E24DB6">
        <w:rPr>
          <w:rFonts w:ascii="Times New Roman" w:hAnsi="Times New Roman"/>
          <w:sz w:val="28"/>
          <w:szCs w:val="28"/>
        </w:rPr>
        <w:t>и оценки состояния выращиваемых в рамках Договора водных биологических ресурсов, а также запрашивать и получать информацию от Исполнителя по вопросам выполнения Договора.</w:t>
      </w:r>
    </w:p>
    <w:p w14:paraId="64A45F58" w14:textId="2CC870FC" w:rsidR="00E83DE0" w:rsidRPr="00ED2550" w:rsidRDefault="005E7819" w:rsidP="009F3FB1">
      <w:pPr>
        <w:spacing w:after="0" w:line="240" w:lineRule="auto"/>
        <w:ind w:firstLine="709"/>
        <w:jc w:val="both"/>
        <w:rPr>
          <w:rFonts w:ascii="Times New Roman" w:hAnsi="Times New Roman"/>
          <w:sz w:val="28"/>
          <w:szCs w:val="28"/>
        </w:rPr>
      </w:pPr>
      <w:r w:rsidRPr="00ED2550">
        <w:rPr>
          <w:rFonts w:ascii="Times New Roman" w:hAnsi="Times New Roman"/>
          <w:b/>
          <w:sz w:val="28"/>
          <w:szCs w:val="28"/>
        </w:rPr>
        <w:t xml:space="preserve">2.2. </w:t>
      </w:r>
      <w:r w:rsidRPr="00ED2550">
        <w:rPr>
          <w:rFonts w:ascii="Times New Roman" w:hAnsi="Times New Roman"/>
          <w:sz w:val="28"/>
          <w:szCs w:val="28"/>
        </w:rPr>
        <w:t>Зака</w:t>
      </w:r>
      <w:r w:rsidR="00C83AFF" w:rsidRPr="00ED2550">
        <w:rPr>
          <w:rFonts w:ascii="Times New Roman" w:hAnsi="Times New Roman"/>
          <w:sz w:val="28"/>
          <w:szCs w:val="28"/>
        </w:rPr>
        <w:t>зчик принимает на себя</w:t>
      </w:r>
      <w:r w:rsidRPr="00ED2550">
        <w:rPr>
          <w:rFonts w:ascii="Times New Roman" w:hAnsi="Times New Roman"/>
          <w:sz w:val="28"/>
          <w:szCs w:val="28"/>
        </w:rPr>
        <w:t xml:space="preserve"> </w:t>
      </w:r>
      <w:r w:rsidR="008C6C95" w:rsidRPr="00ED2550">
        <w:rPr>
          <w:rFonts w:ascii="Times New Roman" w:hAnsi="Times New Roman"/>
          <w:sz w:val="28"/>
          <w:szCs w:val="28"/>
        </w:rPr>
        <w:t xml:space="preserve">следующие </w:t>
      </w:r>
      <w:r w:rsidRPr="00ED2550">
        <w:rPr>
          <w:rFonts w:ascii="Times New Roman" w:hAnsi="Times New Roman"/>
          <w:sz w:val="28"/>
          <w:szCs w:val="28"/>
        </w:rPr>
        <w:t>обязанности</w:t>
      </w:r>
      <w:r w:rsidR="00E83DE0" w:rsidRPr="00ED2550">
        <w:rPr>
          <w:rFonts w:ascii="Times New Roman" w:hAnsi="Times New Roman"/>
          <w:sz w:val="28"/>
          <w:szCs w:val="28"/>
        </w:rPr>
        <w:t>:</w:t>
      </w:r>
    </w:p>
    <w:p w14:paraId="10EAA886" w14:textId="77777777" w:rsidR="00E83DE0" w:rsidRPr="00ED2550" w:rsidRDefault="00E83DE0" w:rsidP="009F3FB1">
      <w:pPr>
        <w:spacing w:after="0" w:line="240" w:lineRule="auto"/>
        <w:ind w:firstLine="709"/>
        <w:jc w:val="both"/>
        <w:rPr>
          <w:rFonts w:ascii="Times New Roman" w:hAnsi="Times New Roman"/>
          <w:sz w:val="28"/>
          <w:szCs w:val="28"/>
        </w:rPr>
      </w:pPr>
      <w:r w:rsidRPr="00ED2550">
        <w:rPr>
          <w:rFonts w:ascii="Times New Roman" w:hAnsi="Times New Roman"/>
          <w:sz w:val="28"/>
          <w:szCs w:val="28"/>
        </w:rPr>
        <w:t>а) обеспечение Исполнителя информацией, необходимой для организации и осуществления мероприятий;</w:t>
      </w:r>
    </w:p>
    <w:p w14:paraId="154FE703" w14:textId="77777777" w:rsidR="00E83DE0" w:rsidRPr="00ED2550" w:rsidRDefault="00E83DE0" w:rsidP="009F3FB1">
      <w:pPr>
        <w:spacing w:after="0" w:line="240" w:lineRule="auto"/>
        <w:ind w:firstLine="709"/>
        <w:jc w:val="both"/>
        <w:rPr>
          <w:rFonts w:ascii="Times New Roman" w:hAnsi="Times New Roman"/>
          <w:sz w:val="28"/>
          <w:szCs w:val="28"/>
        </w:rPr>
      </w:pPr>
      <w:r w:rsidRPr="00ED2550">
        <w:rPr>
          <w:rFonts w:ascii="Times New Roman" w:hAnsi="Times New Roman"/>
          <w:sz w:val="28"/>
          <w:szCs w:val="28"/>
        </w:rPr>
        <w:t>б) осуществления контроля за ходом организации и осуществления мероприятий;</w:t>
      </w:r>
    </w:p>
    <w:p w14:paraId="355E18C2" w14:textId="3EAD4FDC" w:rsidR="005E7819" w:rsidRPr="00ED2550" w:rsidRDefault="00E83DE0" w:rsidP="009F3FB1">
      <w:pPr>
        <w:spacing w:after="0" w:line="240" w:lineRule="auto"/>
        <w:ind w:firstLine="709"/>
        <w:jc w:val="both"/>
        <w:rPr>
          <w:rFonts w:ascii="Times New Roman" w:hAnsi="Times New Roman"/>
          <w:sz w:val="28"/>
          <w:szCs w:val="28"/>
        </w:rPr>
      </w:pPr>
      <w:r w:rsidRPr="00ED2550">
        <w:rPr>
          <w:rFonts w:ascii="Times New Roman" w:hAnsi="Times New Roman"/>
          <w:sz w:val="28"/>
          <w:szCs w:val="28"/>
        </w:rPr>
        <w:t xml:space="preserve">в) осуществление приемки </w:t>
      </w:r>
      <w:r w:rsidR="005E7819" w:rsidRPr="00ED2550">
        <w:rPr>
          <w:rFonts w:ascii="Times New Roman" w:hAnsi="Times New Roman"/>
          <w:sz w:val="28"/>
          <w:szCs w:val="28"/>
        </w:rPr>
        <w:t xml:space="preserve">выпускаемой в водный объект рыбохозяйственного значения </w:t>
      </w:r>
      <w:r w:rsidR="002E4758" w:rsidRPr="00ED2550">
        <w:rPr>
          <w:rFonts w:ascii="Times New Roman" w:hAnsi="Times New Roman"/>
          <w:sz w:val="28"/>
          <w:szCs w:val="28"/>
        </w:rPr>
        <w:t>_________</w:t>
      </w:r>
      <w:proofErr w:type="gramStart"/>
      <w:r w:rsidR="002E4758" w:rsidRPr="00ED2550">
        <w:rPr>
          <w:rFonts w:ascii="Times New Roman" w:hAnsi="Times New Roman"/>
          <w:sz w:val="28"/>
          <w:szCs w:val="28"/>
        </w:rPr>
        <w:t>_</w:t>
      </w:r>
      <w:r w:rsidRPr="00ED2550">
        <w:rPr>
          <w:rFonts w:ascii="Times New Roman" w:hAnsi="Times New Roman"/>
          <w:sz w:val="28"/>
          <w:szCs w:val="28"/>
        </w:rPr>
        <w:t>(</w:t>
      </w:r>
      <w:proofErr w:type="gramEnd"/>
      <w:r w:rsidR="005E7819" w:rsidRPr="00ED2550">
        <w:rPr>
          <w:rFonts w:ascii="Times New Roman" w:hAnsi="Times New Roman"/>
          <w:i/>
          <w:iCs/>
          <w:sz w:val="28"/>
          <w:szCs w:val="28"/>
        </w:rPr>
        <w:t>молоди</w:t>
      </w:r>
      <w:r w:rsidRPr="00ED2550">
        <w:rPr>
          <w:rFonts w:ascii="Times New Roman" w:hAnsi="Times New Roman"/>
          <w:i/>
          <w:iCs/>
          <w:sz w:val="28"/>
          <w:szCs w:val="28"/>
        </w:rPr>
        <w:t xml:space="preserve"> или личинки</w:t>
      </w:r>
      <w:r w:rsidRPr="00ED2550">
        <w:rPr>
          <w:rFonts w:ascii="Times New Roman" w:hAnsi="Times New Roman"/>
          <w:sz w:val="28"/>
          <w:szCs w:val="28"/>
        </w:rPr>
        <w:t>)</w:t>
      </w:r>
      <w:r w:rsidR="005E7819" w:rsidRPr="00ED2550">
        <w:rPr>
          <w:rFonts w:ascii="Times New Roman" w:hAnsi="Times New Roman"/>
          <w:sz w:val="28"/>
          <w:szCs w:val="28"/>
        </w:rPr>
        <w:t xml:space="preserve"> водного биологического ресурса в порядке, установленном разделом </w:t>
      </w:r>
      <w:r w:rsidR="005E7819" w:rsidRPr="00ED2550">
        <w:rPr>
          <w:rFonts w:ascii="Times New Roman" w:hAnsi="Times New Roman"/>
          <w:sz w:val="28"/>
          <w:szCs w:val="28"/>
          <w:lang w:val="en-US"/>
        </w:rPr>
        <w:t>III</w:t>
      </w:r>
      <w:r w:rsidR="005E7819" w:rsidRPr="00ED2550">
        <w:rPr>
          <w:rFonts w:ascii="Times New Roman" w:hAnsi="Times New Roman"/>
          <w:sz w:val="28"/>
          <w:szCs w:val="28"/>
        </w:rPr>
        <w:t xml:space="preserve"> Договора;</w:t>
      </w:r>
    </w:p>
    <w:p w14:paraId="75E8ACEE" w14:textId="0EB9CC5B" w:rsidR="0007603F" w:rsidRPr="00ED2550" w:rsidRDefault="0007603F" w:rsidP="009F3FB1">
      <w:pPr>
        <w:spacing w:after="0" w:line="240" w:lineRule="auto"/>
        <w:ind w:firstLine="709"/>
        <w:jc w:val="both"/>
        <w:rPr>
          <w:rFonts w:ascii="Times New Roman" w:hAnsi="Times New Roman"/>
          <w:sz w:val="28"/>
          <w:szCs w:val="28"/>
        </w:rPr>
      </w:pPr>
      <w:r w:rsidRPr="00B4577E">
        <w:rPr>
          <w:rFonts w:ascii="Times New Roman" w:hAnsi="Times New Roman"/>
          <w:sz w:val="28"/>
          <w:szCs w:val="28"/>
        </w:rPr>
        <w:t>г) направление к Исполнителю уполномоченного представителя</w:t>
      </w:r>
      <w:r w:rsidR="0025539A" w:rsidRPr="00B4577E">
        <w:rPr>
          <w:rFonts w:ascii="Times New Roman" w:hAnsi="Times New Roman"/>
          <w:sz w:val="28"/>
          <w:szCs w:val="28"/>
        </w:rPr>
        <w:t xml:space="preserve"> (уполномоченных представителей)</w:t>
      </w:r>
      <w:r w:rsidRPr="00B4577E">
        <w:rPr>
          <w:rFonts w:ascii="Times New Roman" w:hAnsi="Times New Roman"/>
          <w:sz w:val="28"/>
          <w:szCs w:val="28"/>
        </w:rPr>
        <w:t xml:space="preserve"> для участия в учете выпускаемой </w:t>
      </w:r>
      <w:r w:rsidRPr="00B4577E">
        <w:rPr>
          <w:rFonts w:ascii="Times New Roman" w:hAnsi="Times New Roman"/>
          <w:sz w:val="28"/>
          <w:szCs w:val="28"/>
        </w:rPr>
        <w:lastRenderedPageBreak/>
        <w:t>___________(</w:t>
      </w:r>
      <w:r w:rsidRPr="00B4577E">
        <w:rPr>
          <w:rFonts w:ascii="Times New Roman" w:hAnsi="Times New Roman"/>
          <w:i/>
          <w:iCs/>
          <w:sz w:val="28"/>
          <w:szCs w:val="28"/>
        </w:rPr>
        <w:t>молоди, личинки</w:t>
      </w:r>
      <w:r w:rsidRPr="00B4577E">
        <w:rPr>
          <w:rFonts w:ascii="Times New Roman" w:hAnsi="Times New Roman"/>
          <w:sz w:val="28"/>
          <w:szCs w:val="28"/>
        </w:rPr>
        <w:t xml:space="preserve">) водного биологического ресурса, ее выпуске и оформлении </w:t>
      </w:r>
      <w:r w:rsidR="0025539A" w:rsidRPr="00B4577E">
        <w:rPr>
          <w:rFonts w:ascii="Times New Roman" w:hAnsi="Times New Roman"/>
          <w:sz w:val="28"/>
          <w:szCs w:val="28"/>
        </w:rPr>
        <w:t xml:space="preserve">в последующем </w:t>
      </w:r>
      <w:r w:rsidRPr="00B4577E">
        <w:rPr>
          <w:rFonts w:ascii="Times New Roman" w:hAnsi="Times New Roman"/>
          <w:sz w:val="28"/>
          <w:szCs w:val="28"/>
        </w:rPr>
        <w:t xml:space="preserve">актов выпуска водных биологических ресурсов, в соответствии с установленной </w:t>
      </w:r>
      <w:r w:rsidR="00B4577E">
        <w:rPr>
          <w:rFonts w:ascii="Times New Roman" w:hAnsi="Times New Roman"/>
          <w:sz w:val="28"/>
          <w:szCs w:val="28"/>
        </w:rPr>
        <w:t xml:space="preserve">законодательством РФ </w:t>
      </w:r>
      <w:r w:rsidRPr="00B4577E">
        <w:rPr>
          <w:rFonts w:ascii="Times New Roman" w:hAnsi="Times New Roman"/>
          <w:sz w:val="28"/>
          <w:szCs w:val="28"/>
        </w:rPr>
        <w:t>формой акта выпуска водных биологических ресурсов.</w:t>
      </w:r>
    </w:p>
    <w:p w14:paraId="7A3F1A39" w14:textId="77777777" w:rsidR="005E7819" w:rsidRPr="00E24DB6" w:rsidRDefault="005E7819" w:rsidP="009F3FB1">
      <w:pPr>
        <w:spacing w:after="0" w:line="240" w:lineRule="auto"/>
        <w:ind w:firstLine="709"/>
        <w:jc w:val="both"/>
        <w:rPr>
          <w:rFonts w:ascii="Times New Roman" w:hAnsi="Times New Roman"/>
          <w:sz w:val="28"/>
          <w:szCs w:val="28"/>
        </w:rPr>
      </w:pPr>
      <w:r w:rsidRPr="00ED2550">
        <w:rPr>
          <w:rFonts w:ascii="Times New Roman" w:hAnsi="Times New Roman"/>
          <w:b/>
          <w:sz w:val="28"/>
          <w:szCs w:val="28"/>
        </w:rPr>
        <w:t>2.3.</w:t>
      </w:r>
      <w:r w:rsidRPr="00ED2550">
        <w:rPr>
          <w:rFonts w:ascii="Times New Roman" w:hAnsi="Times New Roman"/>
          <w:sz w:val="28"/>
          <w:szCs w:val="28"/>
        </w:rPr>
        <w:t xml:space="preserve"> Исполнитель имеет право запрашивать и получать информацию </w:t>
      </w:r>
      <w:r w:rsidRPr="00E24DB6">
        <w:rPr>
          <w:rFonts w:ascii="Times New Roman" w:hAnsi="Times New Roman"/>
          <w:sz w:val="28"/>
          <w:szCs w:val="28"/>
        </w:rPr>
        <w:t>от Заказчика по вопросам выполнения Договора.</w:t>
      </w:r>
    </w:p>
    <w:p w14:paraId="61DDEEF9" w14:textId="77777777" w:rsidR="005E7819" w:rsidRPr="00E24DB6" w:rsidRDefault="005E7819" w:rsidP="009F3FB1">
      <w:pPr>
        <w:spacing w:after="0" w:line="240" w:lineRule="auto"/>
        <w:ind w:firstLine="709"/>
        <w:jc w:val="both"/>
        <w:rPr>
          <w:rFonts w:ascii="Times New Roman" w:hAnsi="Times New Roman"/>
          <w:sz w:val="28"/>
          <w:szCs w:val="28"/>
        </w:rPr>
      </w:pPr>
      <w:r w:rsidRPr="00E24DB6">
        <w:rPr>
          <w:rFonts w:ascii="Times New Roman" w:hAnsi="Times New Roman"/>
          <w:b/>
          <w:sz w:val="28"/>
          <w:szCs w:val="28"/>
        </w:rPr>
        <w:t>2.</w:t>
      </w:r>
      <w:r w:rsidR="002C7017" w:rsidRPr="00E24DB6">
        <w:rPr>
          <w:rFonts w:ascii="Times New Roman" w:hAnsi="Times New Roman"/>
          <w:b/>
          <w:sz w:val="28"/>
          <w:szCs w:val="28"/>
        </w:rPr>
        <w:t>4</w:t>
      </w:r>
      <w:r w:rsidRPr="00E24DB6">
        <w:rPr>
          <w:rFonts w:ascii="Times New Roman" w:hAnsi="Times New Roman"/>
          <w:b/>
          <w:sz w:val="28"/>
          <w:szCs w:val="28"/>
        </w:rPr>
        <w:t xml:space="preserve">. </w:t>
      </w:r>
      <w:r w:rsidRPr="00E24DB6">
        <w:rPr>
          <w:rFonts w:ascii="Times New Roman" w:hAnsi="Times New Roman"/>
          <w:sz w:val="28"/>
          <w:szCs w:val="28"/>
        </w:rPr>
        <w:t>Исполнитель принимает на себя следующие обязанности:</w:t>
      </w:r>
    </w:p>
    <w:p w14:paraId="1A25A073" w14:textId="1A58F5EB" w:rsidR="005E7819" w:rsidRPr="0007603F" w:rsidRDefault="005E7819" w:rsidP="009F3FB1">
      <w:pPr>
        <w:spacing w:after="0" w:line="240" w:lineRule="auto"/>
        <w:ind w:firstLine="709"/>
        <w:jc w:val="both"/>
        <w:rPr>
          <w:rFonts w:ascii="Times New Roman" w:hAnsi="Times New Roman"/>
          <w:sz w:val="28"/>
          <w:szCs w:val="28"/>
        </w:rPr>
      </w:pPr>
      <w:r w:rsidRPr="00E24DB6">
        <w:rPr>
          <w:rFonts w:ascii="Times New Roman" w:hAnsi="Times New Roman"/>
          <w:b/>
          <w:sz w:val="28"/>
          <w:szCs w:val="28"/>
        </w:rPr>
        <w:t xml:space="preserve">а) </w:t>
      </w:r>
      <w:r w:rsidR="00A033C3" w:rsidRPr="00DA6155">
        <w:rPr>
          <w:rFonts w:ascii="Times New Roman" w:hAnsi="Times New Roman"/>
          <w:sz w:val="28"/>
          <w:szCs w:val="28"/>
        </w:rPr>
        <w:t>своевременно и в полном объеме выполнить мероприятия</w:t>
      </w:r>
      <w:r w:rsidRPr="00DA6155">
        <w:rPr>
          <w:rFonts w:ascii="Times New Roman" w:hAnsi="Times New Roman"/>
          <w:sz w:val="28"/>
          <w:szCs w:val="28"/>
        </w:rPr>
        <w:t xml:space="preserve"> на условиях Договора</w:t>
      </w:r>
      <w:r w:rsidR="00C83AFF" w:rsidRPr="00DA6155">
        <w:rPr>
          <w:rFonts w:ascii="Times New Roman" w:hAnsi="Times New Roman"/>
          <w:sz w:val="28"/>
          <w:szCs w:val="28"/>
        </w:rPr>
        <w:t xml:space="preserve"> с соблюдением требов</w:t>
      </w:r>
      <w:r w:rsidR="00A033C3" w:rsidRPr="00DA6155">
        <w:rPr>
          <w:rFonts w:ascii="Times New Roman" w:hAnsi="Times New Roman"/>
          <w:sz w:val="28"/>
          <w:szCs w:val="28"/>
        </w:rPr>
        <w:t>аний, указанных</w:t>
      </w:r>
      <w:r w:rsidR="00C83AFF" w:rsidRPr="00DA6155">
        <w:rPr>
          <w:rFonts w:ascii="Times New Roman" w:hAnsi="Times New Roman"/>
          <w:sz w:val="28"/>
          <w:szCs w:val="28"/>
        </w:rPr>
        <w:t xml:space="preserve"> в пункте 1.1 Договора;</w:t>
      </w:r>
    </w:p>
    <w:p w14:paraId="30891506" w14:textId="77777777" w:rsidR="005E7819" w:rsidRPr="00E24DB6" w:rsidRDefault="00C83AFF" w:rsidP="009F3FB1">
      <w:pPr>
        <w:spacing w:after="0" w:line="240" w:lineRule="auto"/>
        <w:ind w:firstLine="709"/>
        <w:jc w:val="both"/>
        <w:rPr>
          <w:rFonts w:ascii="Times New Roman" w:hAnsi="Times New Roman"/>
          <w:sz w:val="28"/>
          <w:szCs w:val="28"/>
        </w:rPr>
      </w:pPr>
      <w:r w:rsidRPr="00E24DB6">
        <w:rPr>
          <w:rFonts w:ascii="Times New Roman" w:hAnsi="Times New Roman"/>
          <w:b/>
          <w:sz w:val="28"/>
          <w:szCs w:val="28"/>
        </w:rPr>
        <w:t>б</w:t>
      </w:r>
      <w:r w:rsidR="005E7819" w:rsidRPr="00E24DB6">
        <w:rPr>
          <w:rFonts w:ascii="Times New Roman" w:hAnsi="Times New Roman"/>
          <w:b/>
          <w:sz w:val="28"/>
          <w:szCs w:val="28"/>
        </w:rPr>
        <w:t>)</w:t>
      </w:r>
      <w:r w:rsidR="00A033C3" w:rsidRPr="00E24DB6">
        <w:rPr>
          <w:rFonts w:ascii="Times New Roman" w:hAnsi="Times New Roman"/>
          <w:sz w:val="28"/>
          <w:szCs w:val="28"/>
        </w:rPr>
        <w:t xml:space="preserve"> содействовать</w:t>
      </w:r>
      <w:r w:rsidR="005E7819" w:rsidRPr="00E24DB6">
        <w:rPr>
          <w:rFonts w:ascii="Times New Roman" w:hAnsi="Times New Roman"/>
          <w:sz w:val="28"/>
          <w:szCs w:val="28"/>
        </w:rPr>
        <w:t xml:space="preserve"> Заказчику в осуществлении </w:t>
      </w:r>
      <w:r w:rsidR="00A033C3" w:rsidRPr="00E24DB6">
        <w:rPr>
          <w:rFonts w:ascii="Times New Roman" w:hAnsi="Times New Roman"/>
          <w:sz w:val="28"/>
          <w:szCs w:val="28"/>
        </w:rPr>
        <w:t xml:space="preserve">им контроля за ходом </w:t>
      </w:r>
      <w:r w:rsidR="0007603F">
        <w:rPr>
          <w:rFonts w:ascii="Times New Roman" w:hAnsi="Times New Roman"/>
          <w:sz w:val="28"/>
          <w:szCs w:val="28"/>
        </w:rPr>
        <w:t xml:space="preserve">исполнения </w:t>
      </w:r>
      <w:r w:rsidR="005E7819" w:rsidRPr="00E24DB6">
        <w:rPr>
          <w:rFonts w:ascii="Times New Roman" w:hAnsi="Times New Roman"/>
          <w:sz w:val="28"/>
          <w:szCs w:val="28"/>
        </w:rPr>
        <w:t>Договора;</w:t>
      </w:r>
    </w:p>
    <w:p w14:paraId="73615D7D" w14:textId="60BA3FB6" w:rsidR="00197088" w:rsidRDefault="004508D2" w:rsidP="009F3FB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sz w:val="28"/>
          <w:szCs w:val="28"/>
        </w:rPr>
        <w:t>в</w:t>
      </w:r>
      <w:r w:rsidR="0007603F" w:rsidRPr="0007603F">
        <w:rPr>
          <w:rFonts w:ascii="Times New Roman" w:hAnsi="Times New Roman"/>
          <w:b/>
          <w:sz w:val="28"/>
          <w:szCs w:val="28"/>
        </w:rPr>
        <w:t>)</w:t>
      </w:r>
      <w:r w:rsidR="0007603F">
        <w:rPr>
          <w:rFonts w:ascii="Times New Roman" w:hAnsi="Times New Roman"/>
          <w:sz w:val="28"/>
          <w:szCs w:val="28"/>
        </w:rPr>
        <w:t xml:space="preserve"> </w:t>
      </w:r>
      <w:r w:rsidR="00865DAE">
        <w:rPr>
          <w:rFonts w:ascii="Times New Roman" w:hAnsi="Times New Roman"/>
          <w:sz w:val="28"/>
          <w:szCs w:val="28"/>
        </w:rPr>
        <w:t xml:space="preserve">не допустить разрушение или ухудшение среды обитания водных биологических ресурсов; </w:t>
      </w:r>
    </w:p>
    <w:p w14:paraId="794C6F7B" w14:textId="639F83CE" w:rsidR="00EA334F" w:rsidRPr="0035147D" w:rsidRDefault="004508D2" w:rsidP="0035147D">
      <w:pPr>
        <w:spacing w:after="0" w:line="240" w:lineRule="auto"/>
        <w:ind w:firstLine="709"/>
        <w:contextualSpacing/>
        <w:jc w:val="both"/>
        <w:rPr>
          <w:rFonts w:ascii="Times New Roman" w:hAnsi="Times New Roman"/>
          <w:sz w:val="28"/>
          <w:szCs w:val="28"/>
        </w:rPr>
      </w:pPr>
      <w:r w:rsidRPr="0035147D">
        <w:rPr>
          <w:rFonts w:ascii="Times New Roman" w:hAnsi="Times New Roman"/>
          <w:b/>
          <w:sz w:val="28"/>
          <w:szCs w:val="28"/>
        </w:rPr>
        <w:t>г</w:t>
      </w:r>
      <w:r w:rsidR="00865DAE" w:rsidRPr="0035147D">
        <w:rPr>
          <w:rFonts w:ascii="Times New Roman" w:hAnsi="Times New Roman"/>
          <w:b/>
          <w:sz w:val="28"/>
          <w:szCs w:val="28"/>
        </w:rPr>
        <w:t>)</w:t>
      </w:r>
      <w:r w:rsidR="00865DAE" w:rsidRPr="0035147D">
        <w:rPr>
          <w:rFonts w:ascii="Times New Roman" w:hAnsi="Times New Roman"/>
          <w:sz w:val="28"/>
          <w:szCs w:val="28"/>
        </w:rPr>
        <w:t xml:space="preserve"> </w:t>
      </w:r>
      <w:r w:rsidR="00CA0D96" w:rsidRPr="0035147D">
        <w:rPr>
          <w:rFonts w:ascii="Times New Roman" w:hAnsi="Times New Roman"/>
          <w:sz w:val="28"/>
          <w:szCs w:val="28"/>
        </w:rPr>
        <w:t>представить</w:t>
      </w:r>
      <w:r w:rsidR="00EA334F" w:rsidRPr="0035147D">
        <w:rPr>
          <w:rFonts w:ascii="Times New Roman" w:hAnsi="Times New Roman"/>
          <w:sz w:val="28"/>
          <w:szCs w:val="28"/>
        </w:rPr>
        <w:t xml:space="preserve"> Заказчику в соответствии с приказом Федеральной службы государственной статистики </w:t>
      </w:r>
      <w:r w:rsidR="00632A9B" w:rsidRPr="0035147D">
        <w:rPr>
          <w:rFonts w:ascii="Times New Roman" w:hAnsi="Times New Roman"/>
          <w:sz w:val="28"/>
          <w:szCs w:val="28"/>
        </w:rPr>
        <w:t>от 17.09.</w:t>
      </w:r>
      <w:r w:rsidR="00C83AFF" w:rsidRPr="0035147D">
        <w:rPr>
          <w:rFonts w:ascii="Times New Roman" w:hAnsi="Times New Roman"/>
          <w:sz w:val="28"/>
          <w:szCs w:val="28"/>
        </w:rPr>
        <w:t>2013 № 370</w:t>
      </w:r>
      <w:r w:rsidR="00EA334F" w:rsidRPr="0035147D">
        <w:rPr>
          <w:rFonts w:ascii="Times New Roman" w:hAnsi="Times New Roman"/>
          <w:sz w:val="28"/>
          <w:szCs w:val="28"/>
        </w:rPr>
        <w:t xml:space="preserve"> </w:t>
      </w:r>
      <w:r w:rsidR="00064CB1" w:rsidRPr="0035147D">
        <w:rPr>
          <w:rFonts w:ascii="Times New Roman" w:hAnsi="Times New Roman"/>
          <w:sz w:val="28"/>
          <w:szCs w:val="28"/>
        </w:rPr>
        <w:t xml:space="preserve">"Об утверждении статистического инструментария для организации Федеральным агентством по рыболовству федерального статистического наблюдения за искусственным воспроизводством водных биологических ресурсов" </w:t>
      </w:r>
      <w:r w:rsidR="00EA334F" w:rsidRPr="0035147D">
        <w:rPr>
          <w:rFonts w:ascii="Times New Roman" w:hAnsi="Times New Roman"/>
          <w:sz w:val="28"/>
          <w:szCs w:val="28"/>
        </w:rPr>
        <w:t>годовую форму федерального статистического наблюдения № 5-ОС «Сведения об искусственном воспроизводстве водных биологических ресурсов» (по утвержденной ф</w:t>
      </w:r>
      <w:r w:rsidR="00C83AFF" w:rsidRPr="0035147D">
        <w:rPr>
          <w:rFonts w:ascii="Times New Roman" w:hAnsi="Times New Roman"/>
          <w:sz w:val="28"/>
          <w:szCs w:val="28"/>
        </w:rPr>
        <w:t>орме)</w:t>
      </w:r>
      <w:r w:rsidRPr="0035147D">
        <w:rPr>
          <w:rFonts w:ascii="Times New Roman" w:hAnsi="Times New Roman"/>
          <w:sz w:val="28"/>
          <w:szCs w:val="28"/>
        </w:rPr>
        <w:t xml:space="preserve"> на бумажном носителе</w:t>
      </w:r>
      <w:r w:rsidR="00A80EE0" w:rsidRPr="0035147D">
        <w:rPr>
          <w:rFonts w:ascii="Times New Roman" w:hAnsi="Times New Roman"/>
          <w:sz w:val="28"/>
          <w:szCs w:val="28"/>
        </w:rPr>
        <w:t xml:space="preserve"> </w:t>
      </w:r>
      <w:r w:rsidR="00964CDA" w:rsidRPr="0035147D">
        <w:rPr>
          <w:rFonts w:ascii="Times New Roman" w:hAnsi="Times New Roman"/>
          <w:sz w:val="28"/>
          <w:szCs w:val="28"/>
        </w:rPr>
        <w:t>по адресу, указанному в разделе I</w:t>
      </w:r>
      <w:r w:rsidR="0025539A">
        <w:rPr>
          <w:rFonts w:ascii="Times New Roman" w:hAnsi="Times New Roman"/>
          <w:sz w:val="28"/>
          <w:szCs w:val="28"/>
        </w:rPr>
        <w:t>Х</w:t>
      </w:r>
      <w:r w:rsidR="00964CDA" w:rsidRPr="0035147D">
        <w:rPr>
          <w:rFonts w:ascii="Times New Roman" w:hAnsi="Times New Roman"/>
          <w:sz w:val="28"/>
          <w:szCs w:val="28"/>
        </w:rPr>
        <w:t xml:space="preserve"> Договора, </w:t>
      </w:r>
      <w:r w:rsidR="00A80EE0" w:rsidRPr="0035147D">
        <w:rPr>
          <w:rFonts w:ascii="Times New Roman" w:hAnsi="Times New Roman"/>
          <w:sz w:val="28"/>
          <w:szCs w:val="28"/>
        </w:rPr>
        <w:t xml:space="preserve">не позднее </w:t>
      </w:r>
      <w:r w:rsidR="0035147D">
        <w:rPr>
          <w:rFonts w:ascii="Times New Roman" w:hAnsi="Times New Roman"/>
          <w:sz w:val="28"/>
          <w:szCs w:val="28"/>
        </w:rPr>
        <w:br/>
      </w:r>
      <w:r w:rsidR="00197088" w:rsidRPr="0035147D">
        <w:rPr>
          <w:rFonts w:ascii="Times New Roman" w:hAnsi="Times New Roman"/>
          <w:sz w:val="28"/>
          <w:szCs w:val="28"/>
        </w:rPr>
        <w:t>0</w:t>
      </w:r>
      <w:r w:rsidR="003472CF" w:rsidRPr="0035147D">
        <w:rPr>
          <w:rFonts w:ascii="Times New Roman" w:hAnsi="Times New Roman"/>
          <w:sz w:val="28"/>
          <w:szCs w:val="28"/>
        </w:rPr>
        <w:t xml:space="preserve">1 </w:t>
      </w:r>
      <w:r w:rsidR="00DB1F3B" w:rsidRPr="0035147D">
        <w:rPr>
          <w:rFonts w:ascii="Times New Roman" w:hAnsi="Times New Roman"/>
          <w:sz w:val="28"/>
          <w:szCs w:val="28"/>
        </w:rPr>
        <w:t>февраля</w:t>
      </w:r>
      <w:r w:rsidR="00A80EE0" w:rsidRPr="0035147D">
        <w:rPr>
          <w:rFonts w:ascii="Times New Roman" w:hAnsi="Times New Roman"/>
          <w:sz w:val="28"/>
          <w:szCs w:val="28"/>
        </w:rPr>
        <w:t xml:space="preserve"> </w:t>
      </w:r>
      <w:r w:rsidRPr="0035147D">
        <w:rPr>
          <w:rFonts w:ascii="Times New Roman" w:hAnsi="Times New Roman"/>
          <w:sz w:val="28"/>
          <w:szCs w:val="28"/>
        </w:rPr>
        <w:t>года, следующего за отчетным.</w:t>
      </w:r>
    </w:p>
    <w:p w14:paraId="045DB141" w14:textId="77777777" w:rsidR="00130260" w:rsidRPr="0035147D" w:rsidRDefault="00627601" w:rsidP="0035147D">
      <w:pPr>
        <w:spacing w:after="0" w:line="240" w:lineRule="auto"/>
        <w:ind w:firstLine="709"/>
        <w:contextualSpacing/>
        <w:jc w:val="both"/>
        <w:rPr>
          <w:rFonts w:ascii="Times New Roman" w:hAnsi="Times New Roman"/>
          <w:sz w:val="28"/>
          <w:szCs w:val="28"/>
        </w:rPr>
      </w:pPr>
      <w:r w:rsidRPr="00B831C0">
        <w:rPr>
          <w:rFonts w:ascii="Times New Roman" w:hAnsi="Times New Roman"/>
          <w:b/>
          <w:sz w:val="28"/>
          <w:szCs w:val="28"/>
        </w:rPr>
        <w:t>2.5.</w:t>
      </w:r>
      <w:r w:rsidR="005306FF" w:rsidRPr="0035147D">
        <w:rPr>
          <w:rFonts w:ascii="Times New Roman" w:hAnsi="Times New Roman"/>
          <w:sz w:val="28"/>
          <w:szCs w:val="28"/>
        </w:rPr>
        <w:t xml:space="preserve"> </w:t>
      </w:r>
      <w:r w:rsidRPr="0035147D">
        <w:rPr>
          <w:rFonts w:ascii="Times New Roman" w:hAnsi="Times New Roman"/>
          <w:sz w:val="28"/>
          <w:szCs w:val="28"/>
        </w:rPr>
        <w:t>Стороны имеют иные права и обязанности, установленные законод</w:t>
      </w:r>
      <w:r w:rsidR="00A033C3" w:rsidRPr="0035147D">
        <w:rPr>
          <w:rFonts w:ascii="Times New Roman" w:hAnsi="Times New Roman"/>
          <w:sz w:val="28"/>
          <w:szCs w:val="28"/>
        </w:rPr>
        <w:t>ательством Российской Федерации и Договором.</w:t>
      </w:r>
    </w:p>
    <w:p w14:paraId="1965CFED" w14:textId="77777777" w:rsidR="007235BA" w:rsidRPr="00E24DB6" w:rsidRDefault="007235BA" w:rsidP="009F3FB1">
      <w:pPr>
        <w:widowControl w:val="0"/>
        <w:autoSpaceDE w:val="0"/>
        <w:autoSpaceDN w:val="0"/>
        <w:adjustRightInd w:val="0"/>
        <w:spacing w:after="0" w:line="240" w:lineRule="auto"/>
        <w:ind w:firstLine="709"/>
        <w:jc w:val="both"/>
        <w:rPr>
          <w:rFonts w:ascii="Times New Roman" w:hAnsi="Times New Roman"/>
          <w:sz w:val="28"/>
          <w:szCs w:val="28"/>
        </w:rPr>
      </w:pPr>
    </w:p>
    <w:p w14:paraId="39B88930" w14:textId="77777777" w:rsidR="00A87CD0" w:rsidRPr="00A87CD0" w:rsidRDefault="00A87CD0" w:rsidP="00A87CD0">
      <w:pPr>
        <w:widowControl w:val="0"/>
        <w:autoSpaceDE w:val="0"/>
        <w:autoSpaceDN w:val="0"/>
        <w:adjustRightInd w:val="0"/>
        <w:spacing w:after="0" w:line="240" w:lineRule="auto"/>
        <w:jc w:val="center"/>
        <w:outlineLvl w:val="1"/>
        <w:rPr>
          <w:rFonts w:ascii="Times New Roman" w:hAnsi="Times New Roman"/>
          <w:b/>
          <w:sz w:val="28"/>
          <w:szCs w:val="28"/>
        </w:rPr>
      </w:pPr>
      <w:bookmarkStart w:id="2" w:name="Par87"/>
      <w:bookmarkEnd w:id="2"/>
      <w:r w:rsidRPr="00A87CD0">
        <w:rPr>
          <w:rFonts w:ascii="Times New Roman" w:hAnsi="Times New Roman"/>
          <w:b/>
          <w:sz w:val="28"/>
          <w:szCs w:val="28"/>
        </w:rPr>
        <w:t>Раздел III. Порядок сдачи и приемки результатов мероприятий</w:t>
      </w:r>
    </w:p>
    <w:p w14:paraId="7773CAF4" w14:textId="77777777" w:rsidR="00A87CD0" w:rsidRPr="00A87CD0" w:rsidRDefault="00A87CD0" w:rsidP="00A87CD0">
      <w:pPr>
        <w:widowControl w:val="0"/>
        <w:autoSpaceDE w:val="0"/>
        <w:autoSpaceDN w:val="0"/>
        <w:adjustRightInd w:val="0"/>
        <w:spacing w:after="0" w:line="240" w:lineRule="auto"/>
        <w:ind w:firstLine="709"/>
        <w:jc w:val="center"/>
        <w:outlineLvl w:val="1"/>
        <w:rPr>
          <w:rFonts w:ascii="Times New Roman" w:hAnsi="Times New Roman"/>
          <w:b/>
          <w:sz w:val="10"/>
          <w:szCs w:val="10"/>
        </w:rPr>
      </w:pPr>
    </w:p>
    <w:p w14:paraId="303DEEA6" w14:textId="77777777" w:rsidR="00A87CD0" w:rsidRPr="00A87CD0" w:rsidRDefault="00A87CD0" w:rsidP="00A87CD0">
      <w:pPr>
        <w:spacing w:after="0" w:line="240" w:lineRule="auto"/>
        <w:ind w:firstLine="709"/>
        <w:jc w:val="both"/>
        <w:rPr>
          <w:rFonts w:ascii="Times New Roman" w:hAnsi="Times New Roman"/>
          <w:sz w:val="28"/>
          <w:szCs w:val="28"/>
        </w:rPr>
      </w:pPr>
      <w:bookmarkStart w:id="3" w:name="Par89"/>
      <w:bookmarkEnd w:id="3"/>
      <w:r w:rsidRPr="00A87CD0">
        <w:rPr>
          <w:rFonts w:ascii="Times New Roman" w:hAnsi="Times New Roman"/>
          <w:b/>
          <w:sz w:val="28"/>
          <w:szCs w:val="28"/>
        </w:rPr>
        <w:t xml:space="preserve">3.1. </w:t>
      </w:r>
      <w:r w:rsidRPr="00A87CD0">
        <w:rPr>
          <w:rFonts w:ascii="Times New Roman" w:hAnsi="Times New Roman"/>
          <w:sz w:val="28"/>
          <w:szCs w:val="28"/>
        </w:rPr>
        <w:t xml:space="preserve">Исполнитель не позднее, чем за 15 дней до предполагаемой даты выпуска водных биологических ресурсов в водный объект рыбохозяйственного значения письменно уведомляет Заказчика о дате, времени, объемах (массе) и месте их выпуска. </w:t>
      </w:r>
      <w:proofErr w:type="spellStart"/>
      <w:r w:rsidRPr="00A87CD0">
        <w:rPr>
          <w:rFonts w:ascii="Times New Roman" w:hAnsi="Times New Roman"/>
          <w:sz w:val="28"/>
          <w:szCs w:val="28"/>
        </w:rPr>
        <w:t>Неуведомление</w:t>
      </w:r>
      <w:proofErr w:type="spellEnd"/>
      <w:r w:rsidRPr="00A87CD0">
        <w:rPr>
          <w:rFonts w:ascii="Times New Roman" w:hAnsi="Times New Roman"/>
          <w:sz w:val="28"/>
          <w:szCs w:val="28"/>
        </w:rPr>
        <w:t xml:space="preserve"> либо несвоевременное уведомление Исполнителем Заказчика о дате, и (или) времени, и (или) месте выпуска водных биологических ресурсов влечет за собой возникновение у Заказчика права на отказ от оформления и подписания акта, указанного в пункте 3.3 Договора. </w:t>
      </w:r>
    </w:p>
    <w:p w14:paraId="52F92175" w14:textId="77777777" w:rsidR="00A87CD0" w:rsidRPr="00A87CD0" w:rsidRDefault="00A87CD0" w:rsidP="00A87CD0">
      <w:pPr>
        <w:spacing w:after="0" w:line="240" w:lineRule="auto"/>
        <w:ind w:firstLine="709"/>
        <w:jc w:val="both"/>
        <w:rPr>
          <w:rFonts w:ascii="Times New Roman" w:hAnsi="Times New Roman"/>
          <w:sz w:val="28"/>
          <w:szCs w:val="28"/>
        </w:rPr>
      </w:pPr>
      <w:r w:rsidRPr="00A87CD0">
        <w:rPr>
          <w:rFonts w:ascii="Times New Roman" w:hAnsi="Times New Roman"/>
          <w:b/>
          <w:sz w:val="28"/>
          <w:szCs w:val="28"/>
        </w:rPr>
        <w:t>3.2</w:t>
      </w:r>
      <w:r w:rsidRPr="00A87CD0">
        <w:rPr>
          <w:rFonts w:ascii="Times New Roman" w:hAnsi="Times New Roman"/>
          <w:sz w:val="28"/>
          <w:szCs w:val="28"/>
        </w:rPr>
        <w:t>. Заказчик, получивший от Исполнителя в срок, указанный в пункте 3.1 Договора, уведомление, предусмотренное пунктом 3.1 Договора, обязан обеспечить уполномоченных представителей для участия в учете выпускаемых водных биологических ресурсов, в контроле за их выпуском, а также для  оформления и подписания в последующем акта выпуска водных биологических ресурсов.</w:t>
      </w:r>
    </w:p>
    <w:p w14:paraId="4B0B8D16" w14:textId="3319DC1A" w:rsidR="00A87CD0" w:rsidRPr="00A87CD0" w:rsidRDefault="00A87CD0" w:rsidP="00DE2619">
      <w:pPr>
        <w:spacing w:after="0" w:line="240" w:lineRule="auto"/>
        <w:ind w:firstLine="709"/>
        <w:contextualSpacing/>
        <w:jc w:val="both"/>
        <w:rPr>
          <w:rFonts w:ascii="Times New Roman" w:hAnsi="Times New Roman"/>
          <w:color w:val="000000"/>
          <w:sz w:val="28"/>
          <w:szCs w:val="28"/>
          <w:lang w:eastAsia="ru-RU"/>
        </w:rPr>
      </w:pPr>
      <w:r w:rsidRPr="00A87CD0">
        <w:rPr>
          <w:rFonts w:ascii="Times New Roman" w:hAnsi="Times New Roman"/>
          <w:b/>
          <w:sz w:val="28"/>
          <w:szCs w:val="28"/>
          <w:lang w:eastAsia="ru-RU"/>
        </w:rPr>
        <w:t xml:space="preserve">3.3. </w:t>
      </w:r>
      <w:r w:rsidRPr="00A87CD0">
        <w:rPr>
          <w:rFonts w:ascii="Times New Roman" w:hAnsi="Times New Roman"/>
          <w:color w:val="000000"/>
          <w:sz w:val="28"/>
          <w:szCs w:val="28"/>
          <w:lang w:eastAsia="ru-RU"/>
        </w:rPr>
        <w:t>Исполнитель в срок, не превышающий 10 дней со дня получения от Заказчика 2 подлинных экземпляров акта выпуска (</w:t>
      </w:r>
      <w:r w:rsidRPr="00A87CD0">
        <w:rPr>
          <w:rFonts w:ascii="Times New Roman" w:hAnsi="Times New Roman"/>
          <w:i/>
          <w:color w:val="000000"/>
          <w:sz w:val="28"/>
          <w:szCs w:val="28"/>
          <w:lang w:eastAsia="ru-RU"/>
        </w:rPr>
        <w:t>молодь, личинка</w:t>
      </w:r>
      <w:r w:rsidRPr="00A87CD0">
        <w:rPr>
          <w:rFonts w:ascii="Times New Roman" w:hAnsi="Times New Roman"/>
          <w:color w:val="000000"/>
          <w:sz w:val="28"/>
          <w:szCs w:val="28"/>
          <w:lang w:eastAsia="ru-RU"/>
        </w:rPr>
        <w:t xml:space="preserve">) водных биологических ресурсов, подписанных уполномоченным представителем Заказчика, направляет 2 подлинных экземпляра акта сдачи-приемки работ и 1 </w:t>
      </w:r>
      <w:r w:rsidRPr="00A87CD0">
        <w:rPr>
          <w:rFonts w:ascii="Times New Roman" w:hAnsi="Times New Roman"/>
          <w:color w:val="000000"/>
          <w:sz w:val="28"/>
          <w:szCs w:val="28"/>
          <w:lang w:eastAsia="ru-RU"/>
        </w:rPr>
        <w:lastRenderedPageBreak/>
        <w:t>подлинный экземпляр акта выпуска (</w:t>
      </w:r>
      <w:r w:rsidRPr="00A87CD0">
        <w:rPr>
          <w:rFonts w:ascii="Times New Roman" w:hAnsi="Times New Roman"/>
          <w:i/>
          <w:color w:val="000000"/>
          <w:sz w:val="28"/>
          <w:szCs w:val="28"/>
          <w:lang w:eastAsia="ru-RU"/>
        </w:rPr>
        <w:t>молодь, личинка</w:t>
      </w:r>
      <w:r w:rsidRPr="00A87CD0">
        <w:rPr>
          <w:rFonts w:ascii="Times New Roman" w:hAnsi="Times New Roman"/>
          <w:color w:val="000000"/>
          <w:sz w:val="28"/>
          <w:szCs w:val="28"/>
          <w:lang w:eastAsia="ru-RU"/>
        </w:rPr>
        <w:t>) водных биологических ресурсов, подписанных Исполнителем.</w:t>
      </w:r>
    </w:p>
    <w:p w14:paraId="2AB8985B" w14:textId="77777777" w:rsidR="00A87CD0" w:rsidRPr="00A87CD0" w:rsidRDefault="00A87CD0" w:rsidP="00A87CD0">
      <w:pPr>
        <w:spacing w:after="0" w:line="240" w:lineRule="auto"/>
        <w:ind w:firstLine="709"/>
        <w:contextualSpacing/>
        <w:jc w:val="both"/>
        <w:rPr>
          <w:rFonts w:ascii="Times New Roman" w:hAnsi="Times New Roman"/>
          <w:sz w:val="28"/>
          <w:szCs w:val="28"/>
        </w:rPr>
      </w:pPr>
      <w:r w:rsidRPr="00A87CD0">
        <w:rPr>
          <w:rFonts w:ascii="Times New Roman" w:hAnsi="Times New Roman"/>
          <w:b/>
          <w:sz w:val="28"/>
          <w:szCs w:val="28"/>
        </w:rPr>
        <w:t xml:space="preserve">3.4. </w:t>
      </w:r>
      <w:r w:rsidRPr="00A87CD0">
        <w:rPr>
          <w:rFonts w:ascii="Times New Roman" w:hAnsi="Times New Roman"/>
          <w:sz w:val="28"/>
          <w:szCs w:val="28"/>
        </w:rPr>
        <w:t>Заказчик принимает результаты мероприятий, выполненных Исполнителем, на основании представленных Исполнителем документов, указанных в пункте 3.3. Договора, в срок, не превышающий 30 рабочих дней со дня их получения.</w:t>
      </w:r>
    </w:p>
    <w:p w14:paraId="06B9AC96" w14:textId="77777777" w:rsidR="00A87CD0" w:rsidRPr="00A87CD0" w:rsidRDefault="00A87CD0" w:rsidP="00A87CD0">
      <w:pPr>
        <w:spacing w:after="0" w:line="240" w:lineRule="auto"/>
        <w:ind w:firstLine="709"/>
        <w:jc w:val="both"/>
        <w:rPr>
          <w:rFonts w:ascii="Times New Roman" w:hAnsi="Times New Roman"/>
          <w:sz w:val="28"/>
          <w:szCs w:val="28"/>
        </w:rPr>
      </w:pPr>
      <w:r w:rsidRPr="00A87CD0">
        <w:rPr>
          <w:rFonts w:ascii="Times New Roman" w:hAnsi="Times New Roman"/>
          <w:b/>
          <w:sz w:val="28"/>
          <w:szCs w:val="28"/>
        </w:rPr>
        <w:t>3.5.</w:t>
      </w:r>
      <w:r w:rsidRPr="00A87CD0">
        <w:rPr>
          <w:rFonts w:ascii="Times New Roman" w:hAnsi="Times New Roman"/>
          <w:sz w:val="28"/>
          <w:szCs w:val="28"/>
        </w:rPr>
        <w:t xml:space="preserve"> При наличии возражений по объему выполненных мероприятий Заказчик в срок, указанный в пункте 3.4. Договора, письменно определяет Исполнителю условия и сроки устранения недостатков.</w:t>
      </w:r>
    </w:p>
    <w:p w14:paraId="1C1E9B96" w14:textId="77777777" w:rsidR="00A87CD0" w:rsidRPr="00A87CD0" w:rsidRDefault="00A87CD0" w:rsidP="00A87CD0">
      <w:pPr>
        <w:spacing w:after="0" w:line="240" w:lineRule="auto"/>
        <w:ind w:firstLine="709"/>
        <w:jc w:val="both"/>
        <w:rPr>
          <w:rFonts w:ascii="Times New Roman" w:hAnsi="Times New Roman"/>
          <w:b/>
          <w:sz w:val="28"/>
          <w:szCs w:val="28"/>
        </w:rPr>
      </w:pPr>
      <w:r w:rsidRPr="00A87CD0">
        <w:rPr>
          <w:rFonts w:ascii="Times New Roman" w:hAnsi="Times New Roman"/>
          <w:b/>
          <w:sz w:val="28"/>
          <w:szCs w:val="28"/>
        </w:rPr>
        <w:t>3.6.</w:t>
      </w:r>
      <w:r w:rsidRPr="00A87CD0">
        <w:rPr>
          <w:rFonts w:ascii="Times New Roman" w:hAnsi="Times New Roman"/>
          <w:sz w:val="28"/>
          <w:szCs w:val="28"/>
        </w:rPr>
        <w:t xml:space="preserve"> При отсутствии замечаний Заказчик подписывает представленные Исполнителем акты сдачи-приемки работ, один из которых направляет Исполнителю. </w:t>
      </w:r>
    </w:p>
    <w:p w14:paraId="2D9FF76A" w14:textId="5D437998" w:rsidR="005E7819" w:rsidRDefault="00A87CD0" w:rsidP="00A87CD0">
      <w:pPr>
        <w:spacing w:after="0" w:line="240" w:lineRule="auto"/>
        <w:ind w:firstLine="709"/>
        <w:jc w:val="both"/>
        <w:rPr>
          <w:rFonts w:ascii="Times New Roman" w:hAnsi="Times New Roman"/>
          <w:sz w:val="28"/>
          <w:szCs w:val="28"/>
        </w:rPr>
      </w:pPr>
      <w:r w:rsidRPr="00A87CD0">
        <w:rPr>
          <w:rFonts w:ascii="Times New Roman" w:hAnsi="Times New Roman"/>
          <w:sz w:val="28"/>
          <w:szCs w:val="28"/>
        </w:rPr>
        <w:t>При наличии фактов, указывающих на неисполнение условий Договора, Заказчик в срок, указанный в пункте 3.4. Договора, направляет Исполнителю мотивированный отказ от подписания акта сдачи-приемки работ.</w:t>
      </w:r>
    </w:p>
    <w:p w14:paraId="6CE35B2C" w14:textId="77777777" w:rsidR="00EA74DA" w:rsidRDefault="00EA74DA" w:rsidP="009F3FB1">
      <w:pPr>
        <w:spacing w:after="0" w:line="240" w:lineRule="auto"/>
        <w:ind w:firstLine="709"/>
        <w:jc w:val="both"/>
        <w:rPr>
          <w:rFonts w:ascii="Times New Roman" w:hAnsi="Times New Roman"/>
          <w:sz w:val="28"/>
          <w:szCs w:val="28"/>
        </w:rPr>
      </w:pPr>
    </w:p>
    <w:p w14:paraId="03BAA783" w14:textId="77777777" w:rsidR="00A87CD0" w:rsidRPr="00A87CD0" w:rsidRDefault="00A87CD0" w:rsidP="001F1077">
      <w:pPr>
        <w:widowControl w:val="0"/>
        <w:autoSpaceDE w:val="0"/>
        <w:autoSpaceDN w:val="0"/>
        <w:adjustRightInd w:val="0"/>
        <w:spacing w:after="0" w:line="240" w:lineRule="auto"/>
        <w:jc w:val="center"/>
        <w:outlineLvl w:val="1"/>
        <w:rPr>
          <w:rFonts w:ascii="Times New Roman" w:hAnsi="Times New Roman"/>
          <w:b/>
          <w:sz w:val="28"/>
          <w:szCs w:val="28"/>
        </w:rPr>
      </w:pPr>
      <w:bookmarkStart w:id="4" w:name="Par92"/>
      <w:bookmarkStart w:id="5" w:name="Par119"/>
      <w:bookmarkEnd w:id="4"/>
      <w:bookmarkEnd w:id="5"/>
      <w:r w:rsidRPr="00A87CD0">
        <w:rPr>
          <w:rFonts w:ascii="Times New Roman" w:hAnsi="Times New Roman"/>
          <w:b/>
          <w:sz w:val="28"/>
          <w:szCs w:val="28"/>
        </w:rPr>
        <w:t xml:space="preserve">Раздел </w:t>
      </w:r>
      <w:r w:rsidRPr="00A87CD0">
        <w:rPr>
          <w:rFonts w:ascii="Times New Roman" w:hAnsi="Times New Roman"/>
          <w:b/>
          <w:sz w:val="28"/>
          <w:szCs w:val="28"/>
          <w:lang w:val="en-US"/>
        </w:rPr>
        <w:t>I</w:t>
      </w:r>
      <w:r w:rsidRPr="00A87CD0">
        <w:rPr>
          <w:rFonts w:ascii="Times New Roman" w:hAnsi="Times New Roman"/>
          <w:b/>
          <w:sz w:val="28"/>
          <w:szCs w:val="28"/>
        </w:rPr>
        <w:t>V. Ответственность Сторон</w:t>
      </w:r>
    </w:p>
    <w:p w14:paraId="2AB8F846" w14:textId="77777777" w:rsidR="00A87CD0" w:rsidRPr="00A87CD0" w:rsidRDefault="00A87CD0" w:rsidP="00A87CD0">
      <w:pPr>
        <w:widowControl w:val="0"/>
        <w:autoSpaceDE w:val="0"/>
        <w:autoSpaceDN w:val="0"/>
        <w:adjustRightInd w:val="0"/>
        <w:spacing w:after="0" w:line="240" w:lineRule="auto"/>
        <w:ind w:firstLine="709"/>
        <w:jc w:val="center"/>
        <w:outlineLvl w:val="1"/>
        <w:rPr>
          <w:rFonts w:ascii="Times New Roman" w:hAnsi="Times New Roman"/>
          <w:b/>
          <w:sz w:val="10"/>
          <w:szCs w:val="10"/>
        </w:rPr>
      </w:pPr>
      <w:r w:rsidRPr="00A87CD0">
        <w:rPr>
          <w:rFonts w:ascii="Times New Roman" w:hAnsi="Times New Roman"/>
          <w:b/>
          <w:sz w:val="10"/>
          <w:szCs w:val="10"/>
        </w:rPr>
        <w:t xml:space="preserve"> </w:t>
      </w:r>
    </w:p>
    <w:p w14:paraId="15196B4D" w14:textId="77777777" w:rsidR="00A87CD0" w:rsidRPr="00A87CD0" w:rsidRDefault="00A87CD0" w:rsidP="00A87CD0">
      <w:pPr>
        <w:widowControl w:val="0"/>
        <w:autoSpaceDE w:val="0"/>
        <w:autoSpaceDN w:val="0"/>
        <w:adjustRightInd w:val="0"/>
        <w:spacing w:after="0" w:line="240" w:lineRule="auto"/>
        <w:ind w:firstLine="709"/>
        <w:jc w:val="both"/>
        <w:rPr>
          <w:rFonts w:ascii="Times New Roman" w:hAnsi="Times New Roman"/>
          <w:sz w:val="28"/>
          <w:szCs w:val="28"/>
        </w:rPr>
      </w:pPr>
      <w:r w:rsidRPr="00A87CD0">
        <w:rPr>
          <w:rFonts w:ascii="Times New Roman" w:hAnsi="Times New Roman"/>
          <w:b/>
          <w:sz w:val="28"/>
          <w:szCs w:val="28"/>
        </w:rPr>
        <w:t>4.1.</w:t>
      </w:r>
      <w:r w:rsidRPr="00A87CD0">
        <w:rPr>
          <w:rFonts w:ascii="Times New Roman" w:hAnsi="Times New Roman"/>
          <w:sz w:val="28"/>
          <w:szCs w:val="28"/>
        </w:rPr>
        <w:t xml:space="preserve"> Стороны несут ответственность за неисполнение своих обязательств по Договору в соответствии с законодательством Российской Федерации и настоящим Договором.</w:t>
      </w:r>
    </w:p>
    <w:p w14:paraId="0B362299" w14:textId="77777777" w:rsidR="00A87CD0" w:rsidRPr="00A87CD0" w:rsidRDefault="00A87CD0" w:rsidP="00A87CD0">
      <w:pPr>
        <w:widowControl w:val="0"/>
        <w:autoSpaceDE w:val="0"/>
        <w:autoSpaceDN w:val="0"/>
        <w:adjustRightInd w:val="0"/>
        <w:spacing w:after="0" w:line="240" w:lineRule="auto"/>
        <w:ind w:firstLine="709"/>
        <w:jc w:val="both"/>
        <w:rPr>
          <w:rFonts w:ascii="Times New Roman" w:hAnsi="Times New Roman"/>
          <w:sz w:val="28"/>
          <w:szCs w:val="28"/>
        </w:rPr>
      </w:pPr>
      <w:r w:rsidRPr="00A87CD0">
        <w:rPr>
          <w:rFonts w:ascii="Times New Roman" w:hAnsi="Times New Roman"/>
          <w:b/>
          <w:sz w:val="28"/>
          <w:szCs w:val="28"/>
        </w:rPr>
        <w:t xml:space="preserve">4.2. </w:t>
      </w:r>
      <w:bookmarkStart w:id="6" w:name="Par125"/>
      <w:bookmarkStart w:id="7" w:name="Par127"/>
      <w:bookmarkEnd w:id="6"/>
      <w:bookmarkEnd w:id="7"/>
      <w:r w:rsidRPr="00A87CD0">
        <w:rPr>
          <w:rFonts w:ascii="Times New Roman" w:hAnsi="Times New Roman"/>
          <w:sz w:val="28"/>
          <w:szCs w:val="28"/>
        </w:rPr>
        <w:t>В случае невыполнения Исполнителем работ, указанных в пункте 1.1 Договора, и (или) расторжения Договора по вине и (или) инициативе Исполнителя, Заказчик вправе требовать от Исполнителя уплаты штрафа в размере 10 (десяти) процентов такс, установленных Постановлением Правительства РФ от 03.11.2018 № 1321 «Об утверждении такс для исчисления размера ущерба, причиненного водным биологическим ресурсам» за каждый экземпляр не выпущенного в предусмотренный Договором срок водного биологического ресурса, указанного в пункте 1.1 Договора.</w:t>
      </w:r>
    </w:p>
    <w:p w14:paraId="36D9EED8" w14:textId="77777777" w:rsidR="00A87CD0" w:rsidRPr="00A87CD0" w:rsidRDefault="00A87CD0" w:rsidP="00A87CD0">
      <w:pPr>
        <w:widowControl w:val="0"/>
        <w:autoSpaceDE w:val="0"/>
        <w:autoSpaceDN w:val="0"/>
        <w:adjustRightInd w:val="0"/>
        <w:spacing w:after="0" w:line="240" w:lineRule="auto"/>
        <w:ind w:firstLine="709"/>
        <w:jc w:val="center"/>
        <w:outlineLvl w:val="1"/>
        <w:rPr>
          <w:rFonts w:ascii="Times New Roman" w:hAnsi="Times New Roman"/>
          <w:b/>
          <w:sz w:val="28"/>
          <w:szCs w:val="28"/>
        </w:rPr>
      </w:pPr>
    </w:p>
    <w:p w14:paraId="61ACB533" w14:textId="77777777" w:rsidR="00A87CD0" w:rsidRPr="00A87CD0" w:rsidRDefault="00A87CD0" w:rsidP="00A87CD0">
      <w:pPr>
        <w:widowControl w:val="0"/>
        <w:autoSpaceDE w:val="0"/>
        <w:autoSpaceDN w:val="0"/>
        <w:adjustRightInd w:val="0"/>
        <w:spacing w:after="0" w:line="240" w:lineRule="auto"/>
        <w:ind w:firstLine="709"/>
        <w:jc w:val="center"/>
        <w:outlineLvl w:val="1"/>
        <w:rPr>
          <w:rFonts w:ascii="Times New Roman" w:hAnsi="Times New Roman"/>
          <w:b/>
          <w:sz w:val="28"/>
          <w:szCs w:val="28"/>
        </w:rPr>
      </w:pPr>
      <w:r w:rsidRPr="00A87CD0">
        <w:rPr>
          <w:rFonts w:ascii="Times New Roman" w:hAnsi="Times New Roman"/>
          <w:b/>
          <w:sz w:val="28"/>
          <w:szCs w:val="28"/>
        </w:rPr>
        <w:t>Раздел V. Обстоятельства непреодолимой силы (ФОРС-МАЖОР)</w:t>
      </w:r>
    </w:p>
    <w:p w14:paraId="39B05279" w14:textId="77777777" w:rsidR="00A87CD0" w:rsidRPr="00DE2619" w:rsidRDefault="00A87CD0" w:rsidP="00A87CD0">
      <w:pPr>
        <w:widowControl w:val="0"/>
        <w:autoSpaceDE w:val="0"/>
        <w:autoSpaceDN w:val="0"/>
        <w:adjustRightInd w:val="0"/>
        <w:spacing w:after="0" w:line="240" w:lineRule="auto"/>
        <w:ind w:firstLine="709"/>
        <w:jc w:val="both"/>
        <w:outlineLvl w:val="1"/>
        <w:rPr>
          <w:rFonts w:ascii="Times New Roman" w:hAnsi="Times New Roman"/>
          <w:b/>
          <w:sz w:val="10"/>
          <w:szCs w:val="10"/>
        </w:rPr>
      </w:pPr>
    </w:p>
    <w:p w14:paraId="3C58C9D8" w14:textId="77777777" w:rsidR="00A87CD0" w:rsidRPr="00A87CD0" w:rsidRDefault="00A87CD0" w:rsidP="00A87CD0">
      <w:pPr>
        <w:autoSpaceDE w:val="0"/>
        <w:autoSpaceDN w:val="0"/>
        <w:adjustRightInd w:val="0"/>
        <w:spacing w:after="0" w:line="240" w:lineRule="auto"/>
        <w:ind w:firstLine="709"/>
        <w:contextualSpacing/>
        <w:jc w:val="both"/>
        <w:rPr>
          <w:rFonts w:ascii="Times New Roman" w:hAnsi="Times New Roman"/>
          <w:bCs/>
          <w:sz w:val="28"/>
          <w:szCs w:val="28"/>
          <w:lang w:eastAsia="ru-RU"/>
        </w:rPr>
      </w:pPr>
      <w:r w:rsidRPr="00A87CD0">
        <w:rPr>
          <w:rFonts w:ascii="Times New Roman" w:hAnsi="Times New Roman"/>
          <w:b/>
          <w:sz w:val="28"/>
          <w:szCs w:val="28"/>
        </w:rPr>
        <w:t xml:space="preserve">5.1. </w:t>
      </w:r>
      <w:r w:rsidRPr="00A87CD0">
        <w:rPr>
          <w:rFonts w:ascii="Times New Roman" w:hAnsi="Times New Roman"/>
          <w:bCs/>
          <w:sz w:val="28"/>
          <w:szCs w:val="28"/>
          <w:lang w:eastAsia="ru-RU"/>
        </w:rPr>
        <w:t>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включая, но не ограничиваясь, запретные действия властей, гражданские волнения, эпидемии, блокада, эмбарго, землетрясения, наводнения, засухи, пожары или другие стихийные бедствия, решения органов государственной власти, препятствующие исполнению настоящего Договора.</w:t>
      </w:r>
    </w:p>
    <w:p w14:paraId="4A4B040F" w14:textId="2D47D8CD" w:rsidR="00DE2619" w:rsidRDefault="00A87CD0" w:rsidP="00DE2619">
      <w:pPr>
        <w:autoSpaceDE w:val="0"/>
        <w:autoSpaceDN w:val="0"/>
        <w:adjustRightInd w:val="0"/>
        <w:spacing w:after="0" w:line="240" w:lineRule="auto"/>
        <w:ind w:firstLine="709"/>
        <w:contextualSpacing/>
        <w:jc w:val="both"/>
        <w:rPr>
          <w:rFonts w:ascii="Times New Roman" w:hAnsi="Times New Roman"/>
          <w:bCs/>
          <w:sz w:val="28"/>
          <w:szCs w:val="28"/>
          <w:lang w:eastAsia="ru-RU"/>
        </w:rPr>
      </w:pPr>
      <w:r w:rsidRPr="00A87CD0">
        <w:rPr>
          <w:rFonts w:ascii="Times New Roman" w:hAnsi="Times New Roman"/>
          <w:b/>
          <w:bCs/>
          <w:sz w:val="28"/>
          <w:szCs w:val="28"/>
          <w:lang w:eastAsia="ru-RU"/>
        </w:rPr>
        <w:t xml:space="preserve">5.2. </w:t>
      </w:r>
      <w:r w:rsidRPr="00A87CD0">
        <w:rPr>
          <w:rFonts w:ascii="Times New Roman" w:hAnsi="Times New Roman"/>
          <w:bCs/>
          <w:sz w:val="28"/>
          <w:szCs w:val="28"/>
          <w:lang w:eastAsia="ru-RU"/>
        </w:rPr>
        <w:t xml:space="preserve">В случае наступления указанных в </w:t>
      </w:r>
      <w:hyperlink w:anchor="Par0" w:history="1">
        <w:r w:rsidRPr="00A87CD0">
          <w:rPr>
            <w:rFonts w:ascii="Times New Roman" w:hAnsi="Times New Roman"/>
            <w:bCs/>
            <w:sz w:val="28"/>
            <w:szCs w:val="28"/>
            <w:lang w:eastAsia="ru-RU"/>
          </w:rPr>
          <w:t>пункте 5.1</w:t>
        </w:r>
      </w:hyperlink>
      <w:r w:rsidRPr="00A87CD0">
        <w:rPr>
          <w:rFonts w:ascii="Times New Roman" w:hAnsi="Times New Roman"/>
          <w:bCs/>
          <w:sz w:val="28"/>
          <w:szCs w:val="28"/>
          <w:lang w:eastAsia="ru-RU"/>
        </w:rPr>
        <w:t>. настоящего Договора обстоятельств Сторона обязана в течение 3 (трех) рабочих дней уведомить об этом другую Сторону.</w:t>
      </w:r>
    </w:p>
    <w:p w14:paraId="139DCC25" w14:textId="702EB10C" w:rsidR="00A87CD0" w:rsidRPr="00A87CD0" w:rsidRDefault="00A87CD0" w:rsidP="00DE2619">
      <w:pPr>
        <w:autoSpaceDE w:val="0"/>
        <w:autoSpaceDN w:val="0"/>
        <w:adjustRightInd w:val="0"/>
        <w:spacing w:after="0" w:line="240" w:lineRule="auto"/>
        <w:ind w:firstLine="709"/>
        <w:contextualSpacing/>
        <w:jc w:val="both"/>
        <w:rPr>
          <w:rFonts w:ascii="Times New Roman" w:hAnsi="Times New Roman"/>
          <w:bCs/>
          <w:sz w:val="28"/>
          <w:szCs w:val="28"/>
          <w:lang w:eastAsia="ru-RU"/>
        </w:rPr>
      </w:pPr>
      <w:r w:rsidRPr="00A87CD0">
        <w:rPr>
          <w:rFonts w:ascii="Times New Roman" w:hAnsi="Times New Roman"/>
          <w:b/>
          <w:bCs/>
          <w:sz w:val="28"/>
          <w:szCs w:val="28"/>
          <w:lang w:eastAsia="ru-RU"/>
        </w:rPr>
        <w:lastRenderedPageBreak/>
        <w:t xml:space="preserve">5.3. </w:t>
      </w:r>
      <w:r w:rsidRPr="00A87CD0">
        <w:rPr>
          <w:rFonts w:ascii="Times New Roman" w:hAnsi="Times New Roman"/>
          <w:bCs/>
          <w:sz w:val="28"/>
          <w:szCs w:val="28"/>
          <w:lang w:eastAsia="ru-RU"/>
        </w:rPr>
        <w:t>Документ, выданный уполномоченным государственным органом, является достаточным подтверждением наличия и продолжительности действия непреодолимой силы.</w:t>
      </w:r>
    </w:p>
    <w:p w14:paraId="27AD6389" w14:textId="77777777" w:rsidR="00A87CD0" w:rsidRPr="00A87CD0" w:rsidRDefault="00A87CD0" w:rsidP="00DE2619">
      <w:pPr>
        <w:autoSpaceDE w:val="0"/>
        <w:autoSpaceDN w:val="0"/>
        <w:adjustRightInd w:val="0"/>
        <w:spacing w:after="0" w:line="240" w:lineRule="auto"/>
        <w:ind w:firstLine="709"/>
        <w:contextualSpacing/>
        <w:jc w:val="both"/>
        <w:rPr>
          <w:rFonts w:ascii="Times New Roman" w:hAnsi="Times New Roman"/>
          <w:b/>
          <w:bCs/>
          <w:sz w:val="28"/>
          <w:szCs w:val="28"/>
          <w:lang w:eastAsia="ru-RU"/>
        </w:rPr>
      </w:pPr>
      <w:r w:rsidRPr="00A87CD0">
        <w:rPr>
          <w:rFonts w:ascii="Times New Roman" w:hAnsi="Times New Roman"/>
          <w:b/>
          <w:bCs/>
          <w:sz w:val="28"/>
          <w:szCs w:val="28"/>
          <w:lang w:eastAsia="ru-RU"/>
        </w:rPr>
        <w:t xml:space="preserve">5.4. </w:t>
      </w:r>
      <w:r w:rsidRPr="00A87CD0">
        <w:rPr>
          <w:rFonts w:ascii="Times New Roman" w:hAnsi="Times New Roman"/>
          <w:bCs/>
          <w:sz w:val="28"/>
          <w:szCs w:val="28"/>
          <w:lang w:eastAsia="ru-RU"/>
        </w:rPr>
        <w:t>Если обстоятельства непреодолимой силы продолжают действовать более 3 (трех) месяцев, то каждая Сторона вправе отказаться от исполнения Договора в одностороннем порядке, уведомив об этом другую Сторону в письменном виде.</w:t>
      </w:r>
    </w:p>
    <w:p w14:paraId="41D04C2C" w14:textId="77777777" w:rsidR="00A87CD0" w:rsidRPr="00A87CD0" w:rsidRDefault="00A87CD0" w:rsidP="00A87CD0">
      <w:pPr>
        <w:widowControl w:val="0"/>
        <w:autoSpaceDE w:val="0"/>
        <w:autoSpaceDN w:val="0"/>
        <w:adjustRightInd w:val="0"/>
        <w:spacing w:after="0" w:line="240" w:lineRule="auto"/>
        <w:ind w:firstLine="709"/>
        <w:contextualSpacing/>
        <w:jc w:val="both"/>
        <w:outlineLvl w:val="1"/>
        <w:rPr>
          <w:rFonts w:ascii="Times New Roman" w:hAnsi="Times New Roman"/>
          <w:b/>
          <w:sz w:val="28"/>
          <w:szCs w:val="28"/>
        </w:rPr>
      </w:pPr>
      <w:r w:rsidRPr="00A87CD0">
        <w:rPr>
          <w:rFonts w:ascii="Times New Roman" w:hAnsi="Times New Roman"/>
          <w:b/>
          <w:sz w:val="28"/>
          <w:szCs w:val="28"/>
        </w:rPr>
        <w:t xml:space="preserve"> </w:t>
      </w:r>
    </w:p>
    <w:p w14:paraId="6F06FFCF" w14:textId="77777777" w:rsidR="00A87CD0" w:rsidRPr="00A87CD0" w:rsidRDefault="00A87CD0" w:rsidP="00A87CD0">
      <w:pPr>
        <w:widowControl w:val="0"/>
        <w:autoSpaceDE w:val="0"/>
        <w:autoSpaceDN w:val="0"/>
        <w:adjustRightInd w:val="0"/>
        <w:spacing w:after="0" w:line="240" w:lineRule="auto"/>
        <w:ind w:firstLine="709"/>
        <w:jc w:val="center"/>
        <w:outlineLvl w:val="1"/>
        <w:rPr>
          <w:rFonts w:ascii="Times New Roman" w:hAnsi="Times New Roman"/>
          <w:b/>
          <w:sz w:val="28"/>
          <w:szCs w:val="28"/>
        </w:rPr>
      </w:pPr>
      <w:r w:rsidRPr="00A87CD0">
        <w:rPr>
          <w:rFonts w:ascii="Times New Roman" w:hAnsi="Times New Roman"/>
          <w:b/>
          <w:sz w:val="28"/>
          <w:szCs w:val="28"/>
        </w:rPr>
        <w:t>Раздел V</w:t>
      </w:r>
      <w:r w:rsidRPr="00A87CD0">
        <w:rPr>
          <w:rFonts w:ascii="Times New Roman" w:hAnsi="Times New Roman"/>
          <w:b/>
          <w:sz w:val="28"/>
          <w:szCs w:val="28"/>
          <w:lang w:val="en-US"/>
        </w:rPr>
        <w:t>I</w:t>
      </w:r>
      <w:r w:rsidRPr="00A87CD0">
        <w:rPr>
          <w:rFonts w:ascii="Times New Roman" w:hAnsi="Times New Roman"/>
          <w:b/>
          <w:sz w:val="28"/>
          <w:szCs w:val="28"/>
        </w:rPr>
        <w:t>. Срок действия Договора</w:t>
      </w:r>
    </w:p>
    <w:p w14:paraId="7A90A181" w14:textId="77777777" w:rsidR="00A87CD0" w:rsidRPr="00A87CD0" w:rsidRDefault="00A87CD0" w:rsidP="00A87CD0">
      <w:pPr>
        <w:widowControl w:val="0"/>
        <w:autoSpaceDE w:val="0"/>
        <w:autoSpaceDN w:val="0"/>
        <w:adjustRightInd w:val="0"/>
        <w:spacing w:after="0" w:line="240" w:lineRule="auto"/>
        <w:ind w:firstLine="709"/>
        <w:jc w:val="center"/>
        <w:outlineLvl w:val="1"/>
        <w:rPr>
          <w:rFonts w:ascii="Times New Roman" w:hAnsi="Times New Roman"/>
          <w:b/>
          <w:sz w:val="10"/>
          <w:szCs w:val="10"/>
        </w:rPr>
      </w:pPr>
    </w:p>
    <w:p w14:paraId="1990D511" w14:textId="77777777" w:rsidR="00A87CD0" w:rsidRPr="00A87CD0" w:rsidRDefault="00A87CD0" w:rsidP="00A87CD0">
      <w:pPr>
        <w:widowControl w:val="0"/>
        <w:numPr>
          <w:ilvl w:val="1"/>
          <w:numId w:val="3"/>
        </w:numPr>
        <w:autoSpaceDE w:val="0"/>
        <w:autoSpaceDN w:val="0"/>
        <w:adjustRightInd w:val="0"/>
        <w:spacing w:after="0" w:line="240" w:lineRule="auto"/>
        <w:ind w:left="0" w:firstLine="709"/>
        <w:contextualSpacing/>
        <w:jc w:val="both"/>
        <w:rPr>
          <w:rFonts w:ascii="Times New Roman" w:hAnsi="Times New Roman"/>
          <w:sz w:val="28"/>
          <w:szCs w:val="28"/>
        </w:rPr>
      </w:pPr>
      <w:r w:rsidRPr="00A87CD0">
        <w:rPr>
          <w:rFonts w:ascii="Times New Roman" w:hAnsi="Times New Roman"/>
          <w:sz w:val="28"/>
          <w:szCs w:val="28"/>
        </w:rPr>
        <w:t xml:space="preserve">Договор вступает в силу со дня его заключения и действует до 31 декабря 20________ года. </w:t>
      </w:r>
    </w:p>
    <w:p w14:paraId="644AA2BF" w14:textId="77777777" w:rsidR="00A87CD0" w:rsidRPr="00A87CD0" w:rsidRDefault="00A87CD0" w:rsidP="00A87CD0">
      <w:pPr>
        <w:widowControl w:val="0"/>
        <w:numPr>
          <w:ilvl w:val="1"/>
          <w:numId w:val="3"/>
        </w:numPr>
        <w:autoSpaceDE w:val="0"/>
        <w:autoSpaceDN w:val="0"/>
        <w:adjustRightInd w:val="0"/>
        <w:spacing w:after="0" w:line="240" w:lineRule="auto"/>
        <w:ind w:left="0" w:firstLine="709"/>
        <w:contextualSpacing/>
        <w:jc w:val="both"/>
        <w:rPr>
          <w:rFonts w:ascii="Times New Roman" w:hAnsi="Times New Roman"/>
          <w:sz w:val="28"/>
          <w:szCs w:val="28"/>
        </w:rPr>
      </w:pPr>
      <w:r w:rsidRPr="00A87CD0">
        <w:rPr>
          <w:rFonts w:ascii="Times New Roman" w:hAnsi="Times New Roman"/>
          <w:sz w:val="28"/>
          <w:szCs w:val="28"/>
        </w:rPr>
        <w:t>Истечение срока действия Договора не освобождает Стороны от ответственности за его неисполнение.</w:t>
      </w:r>
    </w:p>
    <w:p w14:paraId="1E5274B9" w14:textId="77777777" w:rsidR="00A87CD0" w:rsidRPr="00A87CD0" w:rsidRDefault="00A87CD0" w:rsidP="00A87CD0">
      <w:pPr>
        <w:widowControl w:val="0"/>
        <w:numPr>
          <w:ilvl w:val="1"/>
          <w:numId w:val="3"/>
        </w:numPr>
        <w:autoSpaceDE w:val="0"/>
        <w:autoSpaceDN w:val="0"/>
        <w:adjustRightInd w:val="0"/>
        <w:spacing w:after="0" w:line="240" w:lineRule="auto"/>
        <w:ind w:left="0" w:firstLine="709"/>
        <w:contextualSpacing/>
        <w:jc w:val="both"/>
        <w:rPr>
          <w:rFonts w:ascii="Times New Roman" w:hAnsi="Times New Roman"/>
          <w:sz w:val="28"/>
          <w:szCs w:val="28"/>
        </w:rPr>
      </w:pPr>
      <w:r w:rsidRPr="00A87CD0">
        <w:rPr>
          <w:rFonts w:ascii="Times New Roman" w:hAnsi="Times New Roman"/>
          <w:sz w:val="28"/>
          <w:szCs w:val="28"/>
        </w:rPr>
        <w:t xml:space="preserve">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Договора, а также все те условия, относительно которых по заявлению одной из сторон должно быть достигнуто соглашение. </w:t>
      </w:r>
    </w:p>
    <w:p w14:paraId="5C548FEF" w14:textId="77777777" w:rsidR="00A87CD0" w:rsidRPr="00A87CD0" w:rsidRDefault="00A87CD0" w:rsidP="00A87CD0">
      <w:pPr>
        <w:widowControl w:val="0"/>
        <w:numPr>
          <w:ilvl w:val="1"/>
          <w:numId w:val="3"/>
        </w:numPr>
        <w:autoSpaceDE w:val="0"/>
        <w:autoSpaceDN w:val="0"/>
        <w:adjustRightInd w:val="0"/>
        <w:spacing w:after="0" w:line="240" w:lineRule="auto"/>
        <w:ind w:left="0" w:firstLine="709"/>
        <w:contextualSpacing/>
        <w:jc w:val="both"/>
        <w:rPr>
          <w:rFonts w:ascii="Times New Roman" w:hAnsi="Times New Roman"/>
          <w:sz w:val="28"/>
          <w:szCs w:val="28"/>
        </w:rPr>
      </w:pPr>
      <w:r w:rsidRPr="00A87CD0">
        <w:rPr>
          <w:rFonts w:ascii="Times New Roman" w:hAnsi="Times New Roman"/>
          <w:sz w:val="28"/>
          <w:szCs w:val="28"/>
        </w:rPr>
        <w:t xml:space="preserve">При недостижении Сторонами соглашения по всем существенным условиям Договора в срок, предусмотренный пунктом 16 Административного регламента, в том числе путем урегулирования разногласий, Договор считается незаключенным.    </w:t>
      </w:r>
    </w:p>
    <w:p w14:paraId="33229C8A" w14:textId="77777777" w:rsidR="00A87CD0" w:rsidRPr="00A87CD0" w:rsidRDefault="00A87CD0" w:rsidP="00A87CD0">
      <w:pPr>
        <w:widowControl w:val="0"/>
        <w:autoSpaceDE w:val="0"/>
        <w:autoSpaceDN w:val="0"/>
        <w:adjustRightInd w:val="0"/>
        <w:spacing w:after="0" w:line="240" w:lineRule="auto"/>
        <w:ind w:left="709"/>
        <w:contextualSpacing/>
        <w:jc w:val="both"/>
        <w:rPr>
          <w:rFonts w:ascii="Times New Roman" w:hAnsi="Times New Roman"/>
          <w:sz w:val="10"/>
          <w:szCs w:val="10"/>
        </w:rPr>
      </w:pPr>
    </w:p>
    <w:p w14:paraId="51DC365E" w14:textId="77777777" w:rsidR="00A87CD0" w:rsidRPr="00A87CD0" w:rsidRDefault="00A87CD0" w:rsidP="00A87CD0">
      <w:pPr>
        <w:widowControl w:val="0"/>
        <w:autoSpaceDE w:val="0"/>
        <w:autoSpaceDN w:val="0"/>
        <w:adjustRightInd w:val="0"/>
        <w:spacing w:after="0" w:line="240" w:lineRule="auto"/>
        <w:ind w:firstLine="709"/>
        <w:jc w:val="center"/>
        <w:outlineLvl w:val="1"/>
        <w:rPr>
          <w:rFonts w:ascii="Times New Roman" w:hAnsi="Times New Roman"/>
          <w:b/>
          <w:sz w:val="28"/>
          <w:szCs w:val="28"/>
        </w:rPr>
      </w:pPr>
      <w:r w:rsidRPr="00A87CD0">
        <w:rPr>
          <w:rFonts w:ascii="Times New Roman" w:hAnsi="Times New Roman"/>
          <w:b/>
          <w:sz w:val="28"/>
          <w:szCs w:val="28"/>
        </w:rPr>
        <w:t>Раздел V</w:t>
      </w:r>
      <w:r w:rsidRPr="00A87CD0">
        <w:rPr>
          <w:rFonts w:ascii="Times New Roman" w:hAnsi="Times New Roman"/>
          <w:b/>
          <w:sz w:val="28"/>
          <w:szCs w:val="28"/>
          <w:lang w:val="en-US"/>
        </w:rPr>
        <w:t>I</w:t>
      </w:r>
      <w:r w:rsidRPr="00A87CD0">
        <w:rPr>
          <w:rFonts w:ascii="Times New Roman" w:hAnsi="Times New Roman"/>
          <w:b/>
          <w:sz w:val="28"/>
          <w:szCs w:val="28"/>
        </w:rPr>
        <w:t>I. Порядок разрешения споров</w:t>
      </w:r>
    </w:p>
    <w:p w14:paraId="081EA4FF" w14:textId="77777777" w:rsidR="00A87CD0" w:rsidRPr="00A87CD0" w:rsidRDefault="00A87CD0" w:rsidP="00A87CD0">
      <w:pPr>
        <w:widowControl w:val="0"/>
        <w:autoSpaceDE w:val="0"/>
        <w:autoSpaceDN w:val="0"/>
        <w:adjustRightInd w:val="0"/>
        <w:spacing w:after="0" w:line="240" w:lineRule="auto"/>
        <w:ind w:firstLine="709"/>
        <w:jc w:val="center"/>
        <w:outlineLvl w:val="1"/>
        <w:rPr>
          <w:rFonts w:ascii="Times New Roman" w:hAnsi="Times New Roman"/>
          <w:b/>
          <w:sz w:val="10"/>
          <w:szCs w:val="10"/>
        </w:rPr>
      </w:pPr>
    </w:p>
    <w:p w14:paraId="1AAC6CE2" w14:textId="77777777" w:rsidR="00A87CD0" w:rsidRPr="00A87CD0" w:rsidRDefault="00A87CD0" w:rsidP="00A87CD0">
      <w:pPr>
        <w:widowControl w:val="0"/>
        <w:autoSpaceDE w:val="0"/>
        <w:autoSpaceDN w:val="0"/>
        <w:adjustRightInd w:val="0"/>
        <w:spacing w:after="0" w:line="240" w:lineRule="auto"/>
        <w:ind w:firstLine="709"/>
        <w:jc w:val="both"/>
        <w:rPr>
          <w:rFonts w:ascii="Times New Roman" w:hAnsi="Times New Roman"/>
          <w:sz w:val="28"/>
          <w:szCs w:val="28"/>
        </w:rPr>
      </w:pPr>
      <w:r w:rsidRPr="00A87CD0">
        <w:rPr>
          <w:rFonts w:ascii="Times New Roman" w:hAnsi="Times New Roman"/>
          <w:b/>
          <w:sz w:val="28"/>
          <w:szCs w:val="28"/>
        </w:rPr>
        <w:t>7.1.</w:t>
      </w:r>
      <w:r w:rsidRPr="00A87CD0">
        <w:rPr>
          <w:rFonts w:ascii="Times New Roman" w:hAnsi="Times New Roman"/>
          <w:sz w:val="28"/>
          <w:szCs w:val="28"/>
        </w:rPr>
        <w:t xml:space="preserve"> Все споры и разногласия в отношении Договора разрешаются путем переговоров между Сторонами, а при недостижении согласия – в Арбитражном суде Санкт-Петербурга и Ленинградской области.</w:t>
      </w:r>
    </w:p>
    <w:p w14:paraId="63D9CDF3" w14:textId="77777777" w:rsidR="00A87CD0" w:rsidRPr="00A87CD0" w:rsidRDefault="00A87CD0" w:rsidP="00A87CD0">
      <w:pPr>
        <w:widowControl w:val="0"/>
        <w:autoSpaceDE w:val="0"/>
        <w:autoSpaceDN w:val="0"/>
        <w:adjustRightInd w:val="0"/>
        <w:spacing w:after="0" w:line="240" w:lineRule="auto"/>
        <w:ind w:firstLine="709"/>
        <w:jc w:val="both"/>
        <w:rPr>
          <w:rFonts w:ascii="Times New Roman" w:hAnsi="Times New Roman"/>
          <w:sz w:val="28"/>
          <w:szCs w:val="28"/>
        </w:rPr>
      </w:pPr>
      <w:r w:rsidRPr="00A87CD0">
        <w:rPr>
          <w:rFonts w:ascii="Times New Roman" w:hAnsi="Times New Roman"/>
          <w:b/>
          <w:sz w:val="28"/>
          <w:szCs w:val="28"/>
        </w:rPr>
        <w:t xml:space="preserve">7.2. </w:t>
      </w:r>
      <w:r w:rsidRPr="00A87CD0">
        <w:rPr>
          <w:rFonts w:ascii="Times New Roman" w:hAnsi="Times New Roman"/>
          <w:sz w:val="28"/>
          <w:szCs w:val="28"/>
          <w:shd w:val="clear" w:color="auto" w:fill="FFFFFF"/>
        </w:rPr>
        <w:t xml:space="preserve">Для </w:t>
      </w:r>
      <w:r w:rsidRPr="00A87CD0">
        <w:rPr>
          <w:rFonts w:ascii="Times New Roman" w:hAnsi="Times New Roman"/>
          <w:bCs/>
          <w:sz w:val="28"/>
          <w:szCs w:val="28"/>
        </w:rPr>
        <w:t>разрешения</w:t>
      </w:r>
      <w:r w:rsidRPr="00A87CD0">
        <w:rPr>
          <w:rFonts w:ascii="Times New Roman" w:hAnsi="Times New Roman"/>
          <w:sz w:val="28"/>
          <w:szCs w:val="28"/>
          <w:shd w:val="clear" w:color="auto" w:fill="FFFFFF"/>
        </w:rPr>
        <w:t xml:space="preserve"> </w:t>
      </w:r>
      <w:r w:rsidRPr="00A87CD0">
        <w:rPr>
          <w:rFonts w:ascii="Times New Roman" w:hAnsi="Times New Roman"/>
          <w:bCs/>
          <w:sz w:val="28"/>
          <w:szCs w:val="28"/>
        </w:rPr>
        <w:t>споров</w:t>
      </w:r>
      <w:r w:rsidRPr="00A87CD0">
        <w:rPr>
          <w:rFonts w:ascii="Times New Roman" w:hAnsi="Times New Roman"/>
          <w:sz w:val="28"/>
          <w:szCs w:val="28"/>
          <w:shd w:val="clear" w:color="auto" w:fill="FFFFFF"/>
        </w:rPr>
        <w:t xml:space="preserve">, связанных с нарушением Сторонами своих обязательств по настоящему договору либо иным образом вытекающих из договора, применяется </w:t>
      </w:r>
      <w:r w:rsidRPr="00A87CD0">
        <w:rPr>
          <w:rFonts w:ascii="Times New Roman" w:hAnsi="Times New Roman"/>
          <w:bCs/>
          <w:sz w:val="28"/>
          <w:szCs w:val="28"/>
        </w:rPr>
        <w:t>обязательный</w:t>
      </w:r>
      <w:r w:rsidRPr="00A87CD0">
        <w:rPr>
          <w:rFonts w:ascii="Times New Roman" w:hAnsi="Times New Roman"/>
          <w:sz w:val="28"/>
          <w:szCs w:val="28"/>
          <w:shd w:val="clear" w:color="auto" w:fill="FFFFFF"/>
        </w:rPr>
        <w:t xml:space="preserve"> </w:t>
      </w:r>
      <w:r w:rsidRPr="00A87CD0">
        <w:rPr>
          <w:rFonts w:ascii="Times New Roman" w:hAnsi="Times New Roman"/>
          <w:bCs/>
          <w:sz w:val="28"/>
          <w:szCs w:val="28"/>
        </w:rPr>
        <w:t>досудебный</w:t>
      </w:r>
      <w:r w:rsidRPr="00A87CD0">
        <w:rPr>
          <w:rFonts w:ascii="Times New Roman" w:hAnsi="Times New Roman"/>
          <w:sz w:val="28"/>
          <w:szCs w:val="28"/>
          <w:shd w:val="clear" w:color="auto" w:fill="FFFFFF"/>
        </w:rPr>
        <w:t xml:space="preserve"> (претензионный) </w:t>
      </w:r>
      <w:r w:rsidRPr="00A87CD0">
        <w:rPr>
          <w:rFonts w:ascii="Times New Roman" w:hAnsi="Times New Roman"/>
          <w:bCs/>
          <w:sz w:val="28"/>
          <w:szCs w:val="28"/>
        </w:rPr>
        <w:t>порядок</w:t>
      </w:r>
      <w:r w:rsidRPr="00A87CD0">
        <w:rPr>
          <w:rFonts w:ascii="Times New Roman" w:hAnsi="Times New Roman"/>
          <w:sz w:val="28"/>
          <w:szCs w:val="28"/>
          <w:shd w:val="clear" w:color="auto" w:fill="FFFFFF"/>
        </w:rPr>
        <w:t xml:space="preserve"> </w:t>
      </w:r>
      <w:r w:rsidRPr="00A87CD0">
        <w:rPr>
          <w:rFonts w:ascii="Times New Roman" w:hAnsi="Times New Roman"/>
          <w:bCs/>
          <w:sz w:val="28"/>
          <w:szCs w:val="28"/>
        </w:rPr>
        <w:t>разрешения</w:t>
      </w:r>
      <w:r w:rsidRPr="00A87CD0">
        <w:rPr>
          <w:rFonts w:ascii="Times New Roman" w:hAnsi="Times New Roman"/>
          <w:sz w:val="28"/>
          <w:szCs w:val="28"/>
          <w:shd w:val="clear" w:color="auto" w:fill="FFFFFF"/>
        </w:rPr>
        <w:t xml:space="preserve"> </w:t>
      </w:r>
      <w:r w:rsidRPr="00A87CD0">
        <w:rPr>
          <w:rFonts w:ascii="Times New Roman" w:hAnsi="Times New Roman"/>
          <w:bCs/>
          <w:sz w:val="28"/>
          <w:szCs w:val="28"/>
        </w:rPr>
        <w:t>споров</w:t>
      </w:r>
      <w:r w:rsidRPr="00A87CD0">
        <w:rPr>
          <w:rFonts w:ascii="Times New Roman" w:hAnsi="Times New Roman"/>
          <w:sz w:val="28"/>
          <w:szCs w:val="28"/>
          <w:shd w:val="clear" w:color="auto" w:fill="FFFFFF"/>
        </w:rPr>
        <w:t>.</w:t>
      </w:r>
    </w:p>
    <w:p w14:paraId="35BED7CB" w14:textId="77777777" w:rsidR="00A87CD0" w:rsidRPr="00A87CD0" w:rsidRDefault="00A87CD0" w:rsidP="00A87CD0">
      <w:pPr>
        <w:widowControl w:val="0"/>
        <w:autoSpaceDE w:val="0"/>
        <w:autoSpaceDN w:val="0"/>
        <w:adjustRightInd w:val="0"/>
        <w:spacing w:after="0" w:line="240" w:lineRule="auto"/>
        <w:ind w:firstLine="709"/>
        <w:jc w:val="both"/>
        <w:rPr>
          <w:rFonts w:ascii="Times New Roman" w:hAnsi="Times New Roman"/>
          <w:sz w:val="28"/>
          <w:szCs w:val="28"/>
        </w:rPr>
      </w:pPr>
      <w:r w:rsidRPr="00A87CD0">
        <w:rPr>
          <w:rFonts w:ascii="Times New Roman" w:hAnsi="Times New Roman"/>
          <w:b/>
          <w:sz w:val="28"/>
          <w:szCs w:val="28"/>
        </w:rPr>
        <w:t>7.3.</w:t>
      </w:r>
      <w:r w:rsidRPr="00A87CD0">
        <w:rPr>
          <w:rFonts w:ascii="Times New Roman" w:hAnsi="Times New Roman"/>
          <w:sz w:val="28"/>
          <w:szCs w:val="28"/>
        </w:rPr>
        <w:t xml:space="preserve"> Срок ответа на претензию в рамках настоящего Договора составляет 10 рабочих дней со дня получения претензии.</w:t>
      </w:r>
    </w:p>
    <w:p w14:paraId="75694B87" w14:textId="77777777" w:rsidR="00A87CD0" w:rsidRPr="00DE2619" w:rsidRDefault="00A87CD0" w:rsidP="00A87CD0">
      <w:pPr>
        <w:widowControl w:val="0"/>
        <w:autoSpaceDE w:val="0"/>
        <w:autoSpaceDN w:val="0"/>
        <w:adjustRightInd w:val="0"/>
        <w:spacing w:after="0" w:line="240" w:lineRule="auto"/>
        <w:ind w:firstLine="709"/>
        <w:jc w:val="both"/>
        <w:rPr>
          <w:rFonts w:ascii="Times New Roman" w:hAnsi="Times New Roman"/>
          <w:sz w:val="28"/>
          <w:szCs w:val="28"/>
        </w:rPr>
      </w:pPr>
    </w:p>
    <w:p w14:paraId="63837081" w14:textId="77777777" w:rsidR="00A87CD0" w:rsidRPr="00A87CD0" w:rsidRDefault="00A87CD0" w:rsidP="00A87CD0">
      <w:pPr>
        <w:widowControl w:val="0"/>
        <w:autoSpaceDE w:val="0"/>
        <w:autoSpaceDN w:val="0"/>
        <w:adjustRightInd w:val="0"/>
        <w:spacing w:after="0" w:line="240" w:lineRule="auto"/>
        <w:ind w:firstLine="709"/>
        <w:jc w:val="center"/>
        <w:outlineLvl w:val="1"/>
        <w:rPr>
          <w:rFonts w:ascii="Times New Roman" w:hAnsi="Times New Roman"/>
          <w:b/>
          <w:sz w:val="28"/>
          <w:szCs w:val="28"/>
        </w:rPr>
      </w:pPr>
      <w:r w:rsidRPr="00A87CD0">
        <w:rPr>
          <w:rFonts w:ascii="Times New Roman" w:hAnsi="Times New Roman"/>
          <w:b/>
          <w:sz w:val="28"/>
          <w:szCs w:val="28"/>
        </w:rPr>
        <w:t>Раздел V</w:t>
      </w:r>
      <w:r w:rsidRPr="00A87CD0">
        <w:rPr>
          <w:rFonts w:ascii="Times New Roman" w:hAnsi="Times New Roman"/>
          <w:b/>
          <w:sz w:val="28"/>
          <w:szCs w:val="28"/>
          <w:lang w:val="en-US"/>
        </w:rPr>
        <w:t>I</w:t>
      </w:r>
      <w:r w:rsidRPr="00A87CD0">
        <w:rPr>
          <w:rFonts w:ascii="Times New Roman" w:hAnsi="Times New Roman"/>
          <w:b/>
          <w:sz w:val="28"/>
          <w:szCs w:val="28"/>
        </w:rPr>
        <w:t>II. Заключительные положения</w:t>
      </w:r>
    </w:p>
    <w:p w14:paraId="447FE572" w14:textId="77777777" w:rsidR="00A87CD0" w:rsidRPr="00A87CD0" w:rsidRDefault="00A87CD0" w:rsidP="00A87CD0">
      <w:pPr>
        <w:widowControl w:val="0"/>
        <w:autoSpaceDE w:val="0"/>
        <w:autoSpaceDN w:val="0"/>
        <w:adjustRightInd w:val="0"/>
        <w:spacing w:after="0" w:line="240" w:lineRule="auto"/>
        <w:ind w:firstLine="709"/>
        <w:jc w:val="center"/>
        <w:outlineLvl w:val="1"/>
        <w:rPr>
          <w:rFonts w:ascii="Times New Roman" w:hAnsi="Times New Roman"/>
          <w:b/>
          <w:sz w:val="10"/>
          <w:szCs w:val="10"/>
        </w:rPr>
      </w:pPr>
    </w:p>
    <w:p w14:paraId="7992256C" w14:textId="77777777" w:rsidR="00A87CD0" w:rsidRPr="00A87CD0" w:rsidRDefault="00A87CD0" w:rsidP="00A87CD0">
      <w:pPr>
        <w:widowControl w:val="0"/>
        <w:autoSpaceDE w:val="0"/>
        <w:autoSpaceDN w:val="0"/>
        <w:adjustRightInd w:val="0"/>
        <w:spacing w:after="0" w:line="240" w:lineRule="auto"/>
        <w:ind w:firstLine="709"/>
        <w:jc w:val="both"/>
        <w:rPr>
          <w:rFonts w:ascii="Times New Roman" w:hAnsi="Times New Roman"/>
          <w:sz w:val="28"/>
          <w:szCs w:val="28"/>
        </w:rPr>
      </w:pPr>
      <w:r w:rsidRPr="00A87CD0">
        <w:rPr>
          <w:rFonts w:ascii="Times New Roman" w:hAnsi="Times New Roman"/>
          <w:b/>
          <w:sz w:val="28"/>
          <w:szCs w:val="28"/>
        </w:rPr>
        <w:t>8.1</w:t>
      </w:r>
      <w:r w:rsidRPr="00A87CD0">
        <w:rPr>
          <w:rFonts w:ascii="Times New Roman" w:hAnsi="Times New Roman"/>
          <w:sz w:val="28"/>
          <w:szCs w:val="28"/>
        </w:rPr>
        <w:t>. Все изменения, вносимые в Договор, действительны лишь в том случае, если они совершены в письменной форме и подписаны должным образом уполномоченными на то представителями Сторон.</w:t>
      </w:r>
    </w:p>
    <w:p w14:paraId="76B2865C" w14:textId="77777777" w:rsidR="00A87CD0" w:rsidRPr="00A87CD0" w:rsidRDefault="00A87CD0" w:rsidP="00A87CD0">
      <w:pPr>
        <w:widowControl w:val="0"/>
        <w:autoSpaceDE w:val="0"/>
        <w:autoSpaceDN w:val="0"/>
        <w:adjustRightInd w:val="0"/>
        <w:spacing w:after="0" w:line="240" w:lineRule="auto"/>
        <w:ind w:firstLine="709"/>
        <w:jc w:val="both"/>
        <w:rPr>
          <w:rFonts w:ascii="Times New Roman" w:hAnsi="Times New Roman"/>
          <w:sz w:val="28"/>
          <w:szCs w:val="28"/>
        </w:rPr>
      </w:pPr>
      <w:r w:rsidRPr="00A87CD0">
        <w:rPr>
          <w:rFonts w:ascii="Times New Roman" w:hAnsi="Times New Roman"/>
          <w:b/>
          <w:sz w:val="28"/>
          <w:szCs w:val="28"/>
        </w:rPr>
        <w:t>8.2.</w:t>
      </w:r>
      <w:r w:rsidRPr="00A87CD0">
        <w:rPr>
          <w:rFonts w:ascii="Times New Roman" w:hAnsi="Times New Roman"/>
          <w:sz w:val="28"/>
          <w:szCs w:val="28"/>
        </w:rPr>
        <w:t xml:space="preserve"> Расторжение Договора допускается по соглашению Сторон или решению суда по основаниям, предусмотренным </w:t>
      </w:r>
      <w:hyperlink r:id="rId8" w:history="1">
        <w:r w:rsidRPr="00A87CD0">
          <w:rPr>
            <w:rFonts w:ascii="Times New Roman" w:hAnsi="Times New Roman"/>
            <w:sz w:val="28"/>
            <w:szCs w:val="28"/>
          </w:rPr>
          <w:t>законодательством</w:t>
        </w:r>
      </w:hyperlink>
      <w:r w:rsidRPr="00A87CD0">
        <w:rPr>
          <w:rFonts w:ascii="Times New Roman" w:hAnsi="Times New Roman"/>
          <w:sz w:val="28"/>
          <w:szCs w:val="28"/>
        </w:rPr>
        <w:t xml:space="preserve"> Российской Федерации.</w:t>
      </w:r>
    </w:p>
    <w:p w14:paraId="39D96771" w14:textId="77777777" w:rsidR="00A87CD0" w:rsidRPr="00A87CD0" w:rsidRDefault="00A87CD0" w:rsidP="00A87CD0">
      <w:pPr>
        <w:widowControl w:val="0"/>
        <w:autoSpaceDE w:val="0"/>
        <w:autoSpaceDN w:val="0"/>
        <w:adjustRightInd w:val="0"/>
        <w:spacing w:after="0" w:line="240" w:lineRule="auto"/>
        <w:ind w:firstLine="709"/>
        <w:jc w:val="both"/>
        <w:rPr>
          <w:rFonts w:ascii="Times New Roman" w:hAnsi="Times New Roman"/>
          <w:sz w:val="28"/>
          <w:szCs w:val="28"/>
        </w:rPr>
      </w:pPr>
      <w:r w:rsidRPr="00A87CD0">
        <w:rPr>
          <w:rFonts w:ascii="Times New Roman" w:hAnsi="Times New Roman"/>
          <w:b/>
          <w:sz w:val="28"/>
          <w:szCs w:val="28"/>
        </w:rPr>
        <w:t>8.3.</w:t>
      </w:r>
      <w:r w:rsidRPr="00A87CD0">
        <w:rPr>
          <w:rFonts w:ascii="Times New Roman" w:hAnsi="Times New Roman"/>
          <w:sz w:val="28"/>
          <w:szCs w:val="28"/>
        </w:rPr>
        <w:t xml:space="preserve"> Исполнитель не вправе передавать свои права и обязанности по </w:t>
      </w:r>
      <w:r w:rsidRPr="00A87CD0">
        <w:rPr>
          <w:rFonts w:ascii="Times New Roman" w:hAnsi="Times New Roman"/>
          <w:sz w:val="28"/>
          <w:szCs w:val="28"/>
        </w:rPr>
        <w:lastRenderedPageBreak/>
        <w:t>Договору другим лицам.</w:t>
      </w:r>
    </w:p>
    <w:p w14:paraId="646222CE" w14:textId="77777777" w:rsidR="00A87CD0" w:rsidRPr="00A87CD0" w:rsidRDefault="00A87CD0" w:rsidP="00A87CD0">
      <w:pPr>
        <w:widowControl w:val="0"/>
        <w:autoSpaceDE w:val="0"/>
        <w:autoSpaceDN w:val="0"/>
        <w:adjustRightInd w:val="0"/>
        <w:spacing w:after="0" w:line="240" w:lineRule="auto"/>
        <w:ind w:firstLine="709"/>
        <w:jc w:val="both"/>
        <w:rPr>
          <w:rFonts w:ascii="Times New Roman" w:hAnsi="Times New Roman"/>
          <w:sz w:val="28"/>
          <w:szCs w:val="28"/>
        </w:rPr>
      </w:pPr>
      <w:r w:rsidRPr="00A87CD0">
        <w:rPr>
          <w:rFonts w:ascii="Times New Roman" w:hAnsi="Times New Roman"/>
          <w:b/>
          <w:sz w:val="28"/>
          <w:szCs w:val="28"/>
        </w:rPr>
        <w:t>8.4.</w:t>
      </w:r>
      <w:r w:rsidRPr="00A87CD0">
        <w:rPr>
          <w:rFonts w:ascii="Times New Roman" w:hAnsi="Times New Roman"/>
          <w:sz w:val="28"/>
          <w:szCs w:val="28"/>
        </w:rPr>
        <w:t xml:space="preserve"> Стороны обязуются своевременно информировать друг друга об изменениях реквизитов и других сведений, касающихся исполнения Договора.</w:t>
      </w:r>
    </w:p>
    <w:p w14:paraId="23DE20FD" w14:textId="37789B57" w:rsidR="00A87CD0" w:rsidRDefault="00A87CD0" w:rsidP="00A87CD0">
      <w:pPr>
        <w:widowControl w:val="0"/>
        <w:autoSpaceDE w:val="0"/>
        <w:autoSpaceDN w:val="0"/>
        <w:adjustRightInd w:val="0"/>
        <w:spacing w:after="0" w:line="240" w:lineRule="auto"/>
        <w:ind w:firstLine="709"/>
        <w:jc w:val="both"/>
        <w:rPr>
          <w:rFonts w:ascii="Times New Roman" w:hAnsi="Times New Roman"/>
          <w:sz w:val="28"/>
          <w:szCs w:val="28"/>
        </w:rPr>
      </w:pPr>
      <w:r w:rsidRPr="00A87CD0">
        <w:rPr>
          <w:rFonts w:ascii="Times New Roman" w:hAnsi="Times New Roman"/>
          <w:b/>
          <w:sz w:val="28"/>
          <w:szCs w:val="28"/>
        </w:rPr>
        <w:t>8.5.</w:t>
      </w:r>
      <w:r w:rsidRPr="00A87CD0">
        <w:rPr>
          <w:rFonts w:ascii="Times New Roman" w:hAnsi="Times New Roman"/>
          <w:sz w:val="28"/>
          <w:szCs w:val="28"/>
        </w:rPr>
        <w:t xml:space="preserve"> Договор составлен в двух экземплярах, имеющих равную юридическую силу.</w:t>
      </w:r>
    </w:p>
    <w:p w14:paraId="429670F3" w14:textId="77777777" w:rsidR="00C45C9E" w:rsidRPr="00E24DB6" w:rsidRDefault="00C45C9E" w:rsidP="00C45C9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sz w:val="28"/>
          <w:szCs w:val="28"/>
        </w:rPr>
        <w:t>8.6</w:t>
      </w:r>
      <w:r w:rsidRPr="00B4577E">
        <w:rPr>
          <w:rFonts w:ascii="Times New Roman" w:hAnsi="Times New Roman"/>
          <w:b/>
          <w:sz w:val="28"/>
          <w:szCs w:val="28"/>
        </w:rPr>
        <w:t>.</w:t>
      </w:r>
      <w:r w:rsidRPr="00B4577E">
        <w:rPr>
          <w:rFonts w:ascii="Times New Roman" w:hAnsi="Times New Roman"/>
          <w:sz w:val="28"/>
          <w:szCs w:val="28"/>
        </w:rPr>
        <w:t xml:space="preserve"> Вся корреспонденция по Договору направляется Сторонами по адресам, указанным в разделе </w:t>
      </w:r>
      <w:r w:rsidRPr="00B4577E">
        <w:rPr>
          <w:rFonts w:ascii="Times New Roman" w:hAnsi="Times New Roman"/>
          <w:sz w:val="28"/>
          <w:szCs w:val="28"/>
          <w:lang w:val="en-US"/>
        </w:rPr>
        <w:t>IX</w:t>
      </w:r>
      <w:r w:rsidRPr="00B4577E">
        <w:rPr>
          <w:rFonts w:ascii="Times New Roman" w:hAnsi="Times New Roman"/>
          <w:sz w:val="28"/>
          <w:szCs w:val="28"/>
        </w:rPr>
        <w:t xml:space="preserve"> Договора (при электронной переписке с последующим досылом на бумажном носителе).</w:t>
      </w:r>
    </w:p>
    <w:p w14:paraId="28EC1DFE" w14:textId="77777777" w:rsidR="00C45C9E" w:rsidRPr="00A87CD0" w:rsidRDefault="00C45C9E" w:rsidP="00A87CD0">
      <w:pPr>
        <w:widowControl w:val="0"/>
        <w:autoSpaceDE w:val="0"/>
        <w:autoSpaceDN w:val="0"/>
        <w:adjustRightInd w:val="0"/>
        <w:spacing w:after="0" w:line="240" w:lineRule="auto"/>
        <w:ind w:firstLine="709"/>
        <w:jc w:val="both"/>
        <w:rPr>
          <w:rFonts w:ascii="Times New Roman" w:hAnsi="Times New Roman"/>
          <w:sz w:val="28"/>
          <w:szCs w:val="28"/>
        </w:rPr>
      </w:pPr>
    </w:p>
    <w:p w14:paraId="0238ADA1" w14:textId="77777777" w:rsidR="00DE2619" w:rsidRDefault="00DE2619" w:rsidP="00DE2619">
      <w:pPr>
        <w:widowControl w:val="0"/>
        <w:autoSpaceDE w:val="0"/>
        <w:autoSpaceDN w:val="0"/>
        <w:adjustRightInd w:val="0"/>
        <w:spacing w:after="0" w:line="240" w:lineRule="auto"/>
        <w:jc w:val="center"/>
        <w:outlineLvl w:val="1"/>
        <w:rPr>
          <w:rFonts w:ascii="Times New Roman" w:hAnsi="Times New Roman"/>
          <w:b/>
          <w:sz w:val="28"/>
          <w:szCs w:val="28"/>
        </w:rPr>
      </w:pPr>
    </w:p>
    <w:p w14:paraId="35E5BA28" w14:textId="19A8F7D7" w:rsidR="00DE2619" w:rsidRDefault="00DE2619" w:rsidP="00DE2619">
      <w:pPr>
        <w:widowControl w:val="0"/>
        <w:autoSpaceDE w:val="0"/>
        <w:autoSpaceDN w:val="0"/>
        <w:adjustRightInd w:val="0"/>
        <w:spacing w:after="0" w:line="240" w:lineRule="auto"/>
        <w:jc w:val="center"/>
        <w:outlineLvl w:val="1"/>
        <w:rPr>
          <w:rFonts w:ascii="Times New Roman" w:hAnsi="Times New Roman"/>
          <w:b/>
          <w:sz w:val="28"/>
          <w:szCs w:val="28"/>
        </w:rPr>
      </w:pPr>
      <w:r w:rsidRPr="00E24DB6">
        <w:rPr>
          <w:rFonts w:ascii="Times New Roman" w:hAnsi="Times New Roman"/>
          <w:b/>
          <w:sz w:val="28"/>
          <w:szCs w:val="28"/>
        </w:rPr>
        <w:t xml:space="preserve">Раздел </w:t>
      </w:r>
      <w:r>
        <w:rPr>
          <w:rFonts w:ascii="Times New Roman" w:hAnsi="Times New Roman"/>
          <w:b/>
          <w:sz w:val="28"/>
          <w:szCs w:val="28"/>
          <w:lang w:val="en-US"/>
        </w:rPr>
        <w:t>IX</w:t>
      </w:r>
      <w:r w:rsidRPr="00E24DB6">
        <w:rPr>
          <w:rFonts w:ascii="Times New Roman" w:hAnsi="Times New Roman"/>
          <w:b/>
          <w:sz w:val="28"/>
          <w:szCs w:val="28"/>
        </w:rPr>
        <w:t xml:space="preserve">. </w:t>
      </w:r>
      <w:r>
        <w:rPr>
          <w:rFonts w:ascii="Times New Roman" w:hAnsi="Times New Roman"/>
          <w:b/>
          <w:sz w:val="28"/>
          <w:szCs w:val="28"/>
        </w:rPr>
        <w:t>Р</w:t>
      </w:r>
      <w:r w:rsidRPr="00E24DB6">
        <w:rPr>
          <w:rFonts w:ascii="Times New Roman" w:hAnsi="Times New Roman"/>
          <w:b/>
          <w:sz w:val="28"/>
          <w:szCs w:val="28"/>
        </w:rPr>
        <w:t xml:space="preserve">еквизиты </w:t>
      </w:r>
      <w:r>
        <w:rPr>
          <w:rFonts w:ascii="Times New Roman" w:hAnsi="Times New Roman"/>
          <w:b/>
          <w:sz w:val="28"/>
          <w:szCs w:val="28"/>
        </w:rPr>
        <w:t xml:space="preserve">и подписи </w:t>
      </w:r>
      <w:r w:rsidRPr="00E24DB6">
        <w:rPr>
          <w:rFonts w:ascii="Times New Roman" w:hAnsi="Times New Roman"/>
          <w:b/>
          <w:sz w:val="28"/>
          <w:szCs w:val="28"/>
        </w:rPr>
        <w:t>Сторон</w:t>
      </w:r>
    </w:p>
    <w:p w14:paraId="492357CA" w14:textId="77777777" w:rsidR="00DE2619" w:rsidRDefault="00DE2619" w:rsidP="00DE2619">
      <w:pPr>
        <w:widowControl w:val="0"/>
        <w:autoSpaceDE w:val="0"/>
        <w:autoSpaceDN w:val="0"/>
        <w:adjustRightInd w:val="0"/>
        <w:spacing w:after="0" w:line="240" w:lineRule="auto"/>
        <w:jc w:val="center"/>
        <w:outlineLvl w:val="1"/>
        <w:rPr>
          <w:rFonts w:ascii="Times New Roman" w:hAnsi="Times New Roman"/>
          <w:b/>
          <w:sz w:val="28"/>
          <w:szCs w:val="28"/>
        </w:rPr>
      </w:pPr>
    </w:p>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78"/>
      </w:tblGrid>
      <w:tr w:rsidR="00DE2619" w14:paraId="6DA14F11" w14:textId="77777777" w:rsidTr="00663B38">
        <w:tc>
          <w:tcPr>
            <w:tcW w:w="5103" w:type="dxa"/>
          </w:tcPr>
          <w:p w14:paraId="6BEBB041" w14:textId="77777777" w:rsidR="00DE2619" w:rsidRPr="001904A4" w:rsidRDefault="00DE2619" w:rsidP="00663B38">
            <w:pPr>
              <w:pStyle w:val="af"/>
              <w:spacing w:before="0" w:beforeAutospacing="0" w:after="0" w:afterAutospacing="0"/>
              <w:contextualSpacing/>
              <w:rPr>
                <w:b/>
                <w:color w:val="000000"/>
                <w:sz w:val="28"/>
                <w:szCs w:val="28"/>
              </w:rPr>
            </w:pPr>
            <w:r w:rsidRPr="001904A4">
              <w:rPr>
                <w:b/>
                <w:color w:val="000000"/>
                <w:sz w:val="28"/>
                <w:szCs w:val="28"/>
              </w:rPr>
              <w:t>Заказчик:</w:t>
            </w:r>
          </w:p>
          <w:p w14:paraId="4BD59F94" w14:textId="77777777" w:rsidR="00DE2619" w:rsidRPr="001904A4" w:rsidRDefault="00DE2619" w:rsidP="00663B38">
            <w:pPr>
              <w:pStyle w:val="af"/>
              <w:spacing w:before="0" w:beforeAutospacing="0" w:after="0" w:afterAutospacing="0"/>
              <w:contextualSpacing/>
              <w:rPr>
                <w:b/>
                <w:color w:val="000000"/>
                <w:sz w:val="28"/>
                <w:szCs w:val="28"/>
              </w:rPr>
            </w:pPr>
          </w:p>
          <w:p w14:paraId="5D57D53E" w14:textId="77777777" w:rsidR="00DE2619" w:rsidRDefault="00DE2619" w:rsidP="00663B38">
            <w:pPr>
              <w:pStyle w:val="af"/>
              <w:spacing w:before="0" w:beforeAutospacing="0" w:after="0" w:afterAutospacing="0"/>
              <w:contextualSpacing/>
              <w:rPr>
                <w:color w:val="000000"/>
                <w:sz w:val="28"/>
                <w:szCs w:val="28"/>
              </w:rPr>
            </w:pPr>
            <w:r w:rsidRPr="001904A4">
              <w:rPr>
                <w:color w:val="000000"/>
                <w:sz w:val="28"/>
                <w:szCs w:val="28"/>
              </w:rPr>
              <w:t xml:space="preserve">Северо-Западное территориальное управление Федерального агентства </w:t>
            </w:r>
          </w:p>
          <w:p w14:paraId="0D9C9B9F" w14:textId="77777777" w:rsidR="00DE2619" w:rsidRPr="001904A4" w:rsidRDefault="00DE2619" w:rsidP="00663B38">
            <w:pPr>
              <w:pStyle w:val="af"/>
              <w:spacing w:before="0" w:beforeAutospacing="0" w:after="0" w:afterAutospacing="0"/>
              <w:contextualSpacing/>
              <w:rPr>
                <w:color w:val="000000"/>
                <w:sz w:val="28"/>
                <w:szCs w:val="28"/>
              </w:rPr>
            </w:pPr>
            <w:r w:rsidRPr="001904A4">
              <w:rPr>
                <w:color w:val="000000"/>
                <w:sz w:val="28"/>
                <w:szCs w:val="28"/>
              </w:rPr>
              <w:t xml:space="preserve">по рыболовству </w:t>
            </w:r>
          </w:p>
          <w:p w14:paraId="4C0ACC0C" w14:textId="77777777" w:rsidR="00DE2619" w:rsidRPr="001904A4" w:rsidRDefault="00DE2619" w:rsidP="00663B38">
            <w:pPr>
              <w:pStyle w:val="af"/>
              <w:spacing w:before="0" w:beforeAutospacing="0" w:after="0" w:afterAutospacing="0"/>
              <w:contextualSpacing/>
              <w:rPr>
                <w:color w:val="000000"/>
                <w:sz w:val="28"/>
                <w:szCs w:val="28"/>
              </w:rPr>
            </w:pPr>
            <w:r w:rsidRPr="001904A4">
              <w:rPr>
                <w:color w:val="000000"/>
                <w:sz w:val="28"/>
                <w:szCs w:val="28"/>
              </w:rPr>
              <w:t xml:space="preserve">(Северо-Западное ТУ Росрыболовство) </w:t>
            </w:r>
          </w:p>
          <w:p w14:paraId="5542C56B" w14:textId="77777777" w:rsidR="00DE2619" w:rsidRPr="007435A5" w:rsidRDefault="00DE2619" w:rsidP="00663B38">
            <w:pPr>
              <w:pStyle w:val="af"/>
              <w:spacing w:before="0" w:beforeAutospacing="0" w:after="0" w:afterAutospacing="0"/>
              <w:contextualSpacing/>
              <w:rPr>
                <w:color w:val="000000"/>
                <w:sz w:val="28"/>
                <w:szCs w:val="28"/>
              </w:rPr>
            </w:pPr>
          </w:p>
        </w:tc>
        <w:tc>
          <w:tcPr>
            <w:tcW w:w="4678" w:type="dxa"/>
          </w:tcPr>
          <w:p w14:paraId="7D9C8AA2" w14:textId="77777777" w:rsidR="00DE2619" w:rsidRPr="001904A4" w:rsidRDefault="00DE2619" w:rsidP="00663B38">
            <w:pPr>
              <w:pStyle w:val="af"/>
              <w:spacing w:before="0" w:beforeAutospacing="0" w:after="0" w:afterAutospacing="0"/>
              <w:contextualSpacing/>
              <w:rPr>
                <w:b/>
                <w:color w:val="000000"/>
                <w:sz w:val="28"/>
                <w:szCs w:val="28"/>
              </w:rPr>
            </w:pPr>
            <w:r w:rsidRPr="001904A4">
              <w:rPr>
                <w:b/>
                <w:color w:val="000000"/>
                <w:sz w:val="28"/>
                <w:szCs w:val="28"/>
              </w:rPr>
              <w:t>Исполнитель:</w:t>
            </w:r>
          </w:p>
          <w:p w14:paraId="797F7736" w14:textId="77777777" w:rsidR="00DE2619" w:rsidRPr="001904A4" w:rsidRDefault="00DE2619" w:rsidP="00663B38">
            <w:pPr>
              <w:pStyle w:val="af"/>
              <w:spacing w:before="0" w:beforeAutospacing="0" w:after="0" w:afterAutospacing="0"/>
              <w:contextualSpacing/>
              <w:rPr>
                <w:b/>
                <w:color w:val="000000"/>
                <w:sz w:val="28"/>
                <w:szCs w:val="28"/>
              </w:rPr>
            </w:pPr>
          </w:p>
          <w:p w14:paraId="2A0D5751" w14:textId="77777777" w:rsidR="00DE2619" w:rsidRPr="001904A4" w:rsidRDefault="00DE2619" w:rsidP="00663B38">
            <w:pPr>
              <w:pStyle w:val="af"/>
              <w:spacing w:before="0" w:beforeAutospacing="0" w:after="0" w:afterAutospacing="0"/>
              <w:contextualSpacing/>
              <w:rPr>
                <w:color w:val="000000"/>
                <w:sz w:val="28"/>
                <w:szCs w:val="28"/>
              </w:rPr>
            </w:pPr>
            <w:r w:rsidRPr="001904A4">
              <w:rPr>
                <w:color w:val="000000"/>
                <w:sz w:val="28"/>
                <w:szCs w:val="28"/>
              </w:rPr>
              <w:t>Наименование (полное, сокращенное)</w:t>
            </w:r>
          </w:p>
          <w:p w14:paraId="5CDB8C46" w14:textId="77777777" w:rsidR="00DE2619" w:rsidRPr="001904A4" w:rsidRDefault="00DE2619" w:rsidP="00663B38">
            <w:pPr>
              <w:pStyle w:val="af"/>
              <w:spacing w:before="0" w:beforeAutospacing="0" w:after="0" w:afterAutospacing="0"/>
              <w:contextualSpacing/>
              <w:rPr>
                <w:color w:val="000000"/>
                <w:sz w:val="28"/>
                <w:szCs w:val="28"/>
              </w:rPr>
            </w:pPr>
          </w:p>
        </w:tc>
      </w:tr>
      <w:tr w:rsidR="00DE2619" w14:paraId="416886E4" w14:textId="77777777" w:rsidTr="00663B38">
        <w:tc>
          <w:tcPr>
            <w:tcW w:w="5103" w:type="dxa"/>
          </w:tcPr>
          <w:p w14:paraId="60631FC2" w14:textId="77777777" w:rsidR="00DE2619" w:rsidRPr="001904A4" w:rsidRDefault="00DE2619" w:rsidP="00663B38">
            <w:pPr>
              <w:pStyle w:val="af"/>
              <w:spacing w:before="0" w:beforeAutospacing="0" w:after="0" w:afterAutospacing="0"/>
              <w:contextualSpacing/>
              <w:rPr>
                <w:color w:val="000000"/>
                <w:sz w:val="28"/>
                <w:szCs w:val="28"/>
              </w:rPr>
            </w:pPr>
            <w:r w:rsidRPr="001904A4">
              <w:rPr>
                <w:color w:val="000000"/>
                <w:sz w:val="28"/>
                <w:szCs w:val="28"/>
              </w:rPr>
              <w:t xml:space="preserve">Юридический и почтовый адрес: </w:t>
            </w:r>
          </w:p>
          <w:p w14:paraId="55C6348F" w14:textId="77777777" w:rsidR="00DE2619" w:rsidRPr="001904A4" w:rsidRDefault="00DE2619" w:rsidP="00663B38">
            <w:pPr>
              <w:pStyle w:val="af"/>
              <w:spacing w:before="0" w:beforeAutospacing="0" w:after="0" w:afterAutospacing="0"/>
              <w:contextualSpacing/>
              <w:rPr>
                <w:color w:val="000000"/>
                <w:sz w:val="10"/>
                <w:szCs w:val="10"/>
              </w:rPr>
            </w:pPr>
          </w:p>
          <w:p w14:paraId="2FDB3F0C" w14:textId="77777777" w:rsidR="00DE2619" w:rsidRPr="001904A4" w:rsidRDefault="00DE2619" w:rsidP="00663B38">
            <w:pPr>
              <w:pStyle w:val="af"/>
              <w:spacing w:before="0" w:beforeAutospacing="0" w:after="0" w:afterAutospacing="0"/>
              <w:contextualSpacing/>
              <w:rPr>
                <w:color w:val="000000"/>
                <w:sz w:val="28"/>
                <w:szCs w:val="28"/>
              </w:rPr>
            </w:pPr>
            <w:r w:rsidRPr="001904A4">
              <w:rPr>
                <w:color w:val="000000"/>
                <w:sz w:val="28"/>
                <w:szCs w:val="28"/>
              </w:rPr>
              <w:t xml:space="preserve">199155, г. Санкт-Петербург, </w:t>
            </w:r>
            <w:r>
              <w:rPr>
                <w:color w:val="000000"/>
                <w:sz w:val="28"/>
                <w:szCs w:val="28"/>
              </w:rPr>
              <w:br/>
            </w:r>
            <w:r w:rsidRPr="001904A4">
              <w:rPr>
                <w:color w:val="000000"/>
                <w:sz w:val="28"/>
                <w:szCs w:val="28"/>
              </w:rPr>
              <w:t xml:space="preserve">ул. Одоевского, д.24, корп. 2, лит. А </w:t>
            </w:r>
          </w:p>
          <w:p w14:paraId="090E74D2" w14:textId="77777777" w:rsidR="00DE2619" w:rsidRDefault="00DE2619" w:rsidP="00663B38">
            <w:pPr>
              <w:pStyle w:val="af"/>
              <w:spacing w:before="0" w:beforeAutospacing="0" w:after="0" w:afterAutospacing="0"/>
              <w:contextualSpacing/>
              <w:rPr>
                <w:color w:val="000000"/>
                <w:sz w:val="28"/>
                <w:szCs w:val="28"/>
              </w:rPr>
            </w:pPr>
          </w:p>
          <w:p w14:paraId="0AA45E61" w14:textId="77777777" w:rsidR="00DE2619" w:rsidRDefault="00DE2619" w:rsidP="00663B38">
            <w:pPr>
              <w:pStyle w:val="af"/>
              <w:spacing w:before="0" w:beforeAutospacing="0" w:after="0" w:afterAutospacing="0"/>
              <w:contextualSpacing/>
              <w:rPr>
                <w:sz w:val="28"/>
                <w:szCs w:val="28"/>
                <w:shd w:val="clear" w:color="auto" w:fill="FFFFFF"/>
              </w:rPr>
            </w:pPr>
            <w:r w:rsidRPr="001904A4">
              <w:rPr>
                <w:color w:val="000000"/>
                <w:sz w:val="28"/>
                <w:szCs w:val="28"/>
              </w:rPr>
              <w:t>Тел</w:t>
            </w:r>
            <w:r w:rsidRPr="001904A4">
              <w:rPr>
                <w:sz w:val="28"/>
                <w:szCs w:val="28"/>
              </w:rPr>
              <w:t>.</w:t>
            </w:r>
            <w:r>
              <w:rPr>
                <w:sz w:val="28"/>
                <w:szCs w:val="28"/>
              </w:rPr>
              <w:t>:</w:t>
            </w:r>
            <w:r w:rsidRPr="001904A4">
              <w:rPr>
                <w:sz w:val="28"/>
                <w:szCs w:val="28"/>
                <w:shd w:val="clear" w:color="auto" w:fill="FFFFFF"/>
              </w:rPr>
              <w:t xml:space="preserve"> 8 (812) 498-64-26</w:t>
            </w:r>
          </w:p>
          <w:p w14:paraId="5EC56AA8" w14:textId="77777777" w:rsidR="00DE2619" w:rsidRPr="00DE2619" w:rsidRDefault="00DE2619" w:rsidP="00663B38">
            <w:pPr>
              <w:pStyle w:val="af"/>
              <w:spacing w:before="0" w:beforeAutospacing="0" w:after="0" w:afterAutospacing="0"/>
              <w:contextualSpacing/>
              <w:rPr>
                <w:sz w:val="28"/>
                <w:szCs w:val="28"/>
                <w:lang w:val="en-US"/>
              </w:rPr>
            </w:pPr>
            <w:r>
              <w:rPr>
                <w:sz w:val="28"/>
                <w:szCs w:val="28"/>
                <w:shd w:val="clear" w:color="auto" w:fill="FFFFFF"/>
                <w:lang w:val="en-US"/>
              </w:rPr>
              <w:t>e</w:t>
            </w:r>
            <w:r w:rsidRPr="00DE2619">
              <w:rPr>
                <w:sz w:val="28"/>
                <w:szCs w:val="28"/>
                <w:shd w:val="clear" w:color="auto" w:fill="FFFFFF"/>
                <w:lang w:val="en-US"/>
              </w:rPr>
              <w:t>-</w:t>
            </w:r>
            <w:r>
              <w:rPr>
                <w:sz w:val="28"/>
                <w:szCs w:val="28"/>
                <w:shd w:val="clear" w:color="auto" w:fill="FFFFFF"/>
                <w:lang w:val="en-US"/>
              </w:rPr>
              <w:t>mail</w:t>
            </w:r>
            <w:r w:rsidRPr="00DE2619">
              <w:rPr>
                <w:sz w:val="28"/>
                <w:szCs w:val="28"/>
                <w:shd w:val="clear" w:color="auto" w:fill="FFFFFF"/>
                <w:lang w:val="en-US"/>
              </w:rPr>
              <w:t>:</w:t>
            </w:r>
            <w:r w:rsidRPr="00DE2619">
              <w:rPr>
                <w:lang w:val="en-US"/>
              </w:rPr>
              <w:t xml:space="preserve"> </w:t>
            </w:r>
            <w:r w:rsidRPr="007435A5">
              <w:rPr>
                <w:sz w:val="28"/>
                <w:szCs w:val="28"/>
                <w:shd w:val="clear" w:color="auto" w:fill="FFFFFF"/>
                <w:lang w:val="en-US"/>
              </w:rPr>
              <w:t>info</w:t>
            </w:r>
            <w:r w:rsidRPr="00DE2619">
              <w:rPr>
                <w:sz w:val="28"/>
                <w:szCs w:val="28"/>
                <w:shd w:val="clear" w:color="auto" w:fill="FFFFFF"/>
                <w:lang w:val="en-US"/>
              </w:rPr>
              <w:t>@</w:t>
            </w:r>
            <w:r w:rsidRPr="007435A5">
              <w:rPr>
                <w:sz w:val="28"/>
                <w:szCs w:val="28"/>
                <w:shd w:val="clear" w:color="auto" w:fill="FFFFFF"/>
                <w:lang w:val="en-US"/>
              </w:rPr>
              <w:t>sztufar</w:t>
            </w:r>
            <w:r w:rsidRPr="00DE2619">
              <w:rPr>
                <w:sz w:val="28"/>
                <w:szCs w:val="28"/>
                <w:shd w:val="clear" w:color="auto" w:fill="FFFFFF"/>
                <w:lang w:val="en-US"/>
              </w:rPr>
              <w:t>.</w:t>
            </w:r>
            <w:r w:rsidRPr="007435A5">
              <w:rPr>
                <w:sz w:val="28"/>
                <w:szCs w:val="28"/>
                <w:shd w:val="clear" w:color="auto" w:fill="FFFFFF"/>
                <w:lang w:val="en-US"/>
              </w:rPr>
              <w:t>ru</w:t>
            </w:r>
          </w:p>
          <w:p w14:paraId="56998A71" w14:textId="77777777" w:rsidR="00DE2619" w:rsidRPr="00DE2619" w:rsidRDefault="00DE2619" w:rsidP="00663B38">
            <w:pPr>
              <w:pStyle w:val="af"/>
              <w:spacing w:before="0" w:beforeAutospacing="0" w:after="0" w:afterAutospacing="0"/>
              <w:contextualSpacing/>
              <w:rPr>
                <w:color w:val="000000"/>
                <w:sz w:val="28"/>
                <w:szCs w:val="28"/>
                <w:lang w:val="en-US"/>
              </w:rPr>
            </w:pPr>
          </w:p>
          <w:p w14:paraId="5B6101F7" w14:textId="77777777" w:rsidR="00DE2619" w:rsidRPr="00DE2619" w:rsidRDefault="00DE2619" w:rsidP="00663B38">
            <w:pPr>
              <w:pStyle w:val="af"/>
              <w:spacing w:before="0" w:beforeAutospacing="0" w:after="0" w:afterAutospacing="0"/>
              <w:contextualSpacing/>
              <w:rPr>
                <w:color w:val="000000"/>
                <w:sz w:val="28"/>
                <w:szCs w:val="28"/>
                <w:lang w:val="en-US"/>
              </w:rPr>
            </w:pPr>
            <w:r w:rsidRPr="001904A4">
              <w:rPr>
                <w:color w:val="000000"/>
                <w:sz w:val="28"/>
                <w:szCs w:val="28"/>
              </w:rPr>
              <w:t>ИНН</w:t>
            </w:r>
            <w:r w:rsidRPr="00DE2619">
              <w:rPr>
                <w:color w:val="000000"/>
                <w:sz w:val="28"/>
                <w:szCs w:val="28"/>
                <w:lang w:val="en-US"/>
              </w:rPr>
              <w:t xml:space="preserve">: 7841362227 </w:t>
            </w:r>
          </w:p>
          <w:p w14:paraId="339556AB" w14:textId="77777777" w:rsidR="00DE2619" w:rsidRPr="001904A4" w:rsidRDefault="00DE2619" w:rsidP="00663B38">
            <w:pPr>
              <w:pStyle w:val="af"/>
              <w:spacing w:before="0" w:beforeAutospacing="0" w:after="0" w:afterAutospacing="0"/>
              <w:contextualSpacing/>
              <w:rPr>
                <w:color w:val="000000"/>
                <w:sz w:val="28"/>
                <w:szCs w:val="28"/>
              </w:rPr>
            </w:pPr>
            <w:r w:rsidRPr="001904A4">
              <w:rPr>
                <w:color w:val="000000"/>
                <w:sz w:val="28"/>
                <w:szCs w:val="28"/>
              </w:rPr>
              <w:t>ОГРН: 1077847413357</w:t>
            </w:r>
          </w:p>
          <w:p w14:paraId="032AB438" w14:textId="77777777" w:rsidR="00DE2619" w:rsidRPr="001904A4" w:rsidRDefault="00DE2619" w:rsidP="00663B38">
            <w:pPr>
              <w:pStyle w:val="af"/>
              <w:spacing w:before="0" w:beforeAutospacing="0" w:after="0" w:afterAutospacing="0"/>
              <w:contextualSpacing/>
              <w:rPr>
                <w:color w:val="000000"/>
                <w:sz w:val="28"/>
                <w:szCs w:val="28"/>
              </w:rPr>
            </w:pPr>
          </w:p>
          <w:p w14:paraId="18507082" w14:textId="77777777" w:rsidR="00DE2619" w:rsidRPr="007435A5" w:rsidRDefault="00DE2619" w:rsidP="00663B38">
            <w:pPr>
              <w:pStyle w:val="af"/>
              <w:spacing w:before="0" w:beforeAutospacing="0" w:after="0" w:afterAutospacing="0"/>
              <w:contextualSpacing/>
              <w:jc w:val="both"/>
            </w:pPr>
            <w:r w:rsidRPr="001904A4">
              <w:rPr>
                <w:color w:val="000000"/>
                <w:sz w:val="28"/>
                <w:szCs w:val="28"/>
              </w:rPr>
              <w:t>Банковские реквизиты</w:t>
            </w:r>
            <w:r>
              <w:rPr>
                <w:color w:val="000000"/>
                <w:sz w:val="28"/>
                <w:szCs w:val="28"/>
              </w:rPr>
              <w:t>:</w:t>
            </w:r>
          </w:p>
          <w:p w14:paraId="60F8EC7D" w14:textId="77777777" w:rsidR="00DE2619" w:rsidRPr="007435A5" w:rsidRDefault="00DE2619" w:rsidP="00663B38">
            <w:pPr>
              <w:pStyle w:val="ConsPlusNormal"/>
              <w:jc w:val="both"/>
            </w:pPr>
          </w:p>
        </w:tc>
        <w:tc>
          <w:tcPr>
            <w:tcW w:w="4678" w:type="dxa"/>
          </w:tcPr>
          <w:p w14:paraId="48957045" w14:textId="77777777" w:rsidR="00DE2619" w:rsidRPr="001904A4" w:rsidRDefault="00DE2619" w:rsidP="00663B38">
            <w:pPr>
              <w:pStyle w:val="af"/>
              <w:spacing w:before="0" w:beforeAutospacing="0" w:after="0" w:afterAutospacing="0"/>
              <w:contextualSpacing/>
              <w:rPr>
                <w:color w:val="000000"/>
                <w:sz w:val="28"/>
                <w:szCs w:val="28"/>
              </w:rPr>
            </w:pPr>
            <w:r w:rsidRPr="001904A4">
              <w:rPr>
                <w:color w:val="000000"/>
                <w:sz w:val="28"/>
                <w:szCs w:val="28"/>
              </w:rPr>
              <w:t xml:space="preserve">Юридический и почтовый адрес: </w:t>
            </w:r>
          </w:p>
          <w:p w14:paraId="2800E062" w14:textId="77777777" w:rsidR="00DE2619" w:rsidRPr="001904A4" w:rsidRDefault="00DE2619" w:rsidP="00663B38">
            <w:pPr>
              <w:pStyle w:val="af"/>
              <w:spacing w:before="0" w:beforeAutospacing="0" w:after="0" w:afterAutospacing="0"/>
              <w:contextualSpacing/>
              <w:rPr>
                <w:color w:val="000000"/>
                <w:sz w:val="10"/>
                <w:szCs w:val="10"/>
              </w:rPr>
            </w:pPr>
          </w:p>
          <w:p w14:paraId="44ACD6DC" w14:textId="77777777" w:rsidR="00DE2619" w:rsidRPr="001904A4" w:rsidRDefault="00DE2619" w:rsidP="00663B38">
            <w:pPr>
              <w:pStyle w:val="af"/>
              <w:spacing w:before="0" w:beforeAutospacing="0" w:after="0" w:afterAutospacing="0"/>
              <w:contextualSpacing/>
              <w:rPr>
                <w:color w:val="000000"/>
                <w:sz w:val="28"/>
                <w:szCs w:val="28"/>
              </w:rPr>
            </w:pPr>
          </w:p>
          <w:p w14:paraId="35BB85CC" w14:textId="77777777" w:rsidR="00DE2619" w:rsidRDefault="00DE2619" w:rsidP="00663B38">
            <w:pPr>
              <w:pStyle w:val="af"/>
              <w:spacing w:before="0" w:beforeAutospacing="0" w:after="0" w:afterAutospacing="0"/>
              <w:contextualSpacing/>
              <w:rPr>
                <w:color w:val="000000"/>
                <w:sz w:val="28"/>
                <w:szCs w:val="28"/>
              </w:rPr>
            </w:pPr>
          </w:p>
          <w:p w14:paraId="7608AEB6" w14:textId="77777777" w:rsidR="00DE2619" w:rsidRDefault="00DE2619" w:rsidP="00663B38">
            <w:pPr>
              <w:pStyle w:val="af"/>
              <w:spacing w:before="0" w:beforeAutospacing="0" w:after="0" w:afterAutospacing="0"/>
              <w:contextualSpacing/>
              <w:rPr>
                <w:color w:val="000000"/>
                <w:sz w:val="28"/>
                <w:szCs w:val="28"/>
              </w:rPr>
            </w:pPr>
          </w:p>
          <w:p w14:paraId="46236085" w14:textId="77777777" w:rsidR="00DE2619" w:rsidRDefault="00DE2619" w:rsidP="00663B38">
            <w:pPr>
              <w:pStyle w:val="af"/>
              <w:spacing w:before="0" w:beforeAutospacing="0" w:after="0" w:afterAutospacing="0"/>
              <w:contextualSpacing/>
              <w:rPr>
                <w:color w:val="000000"/>
                <w:sz w:val="28"/>
                <w:szCs w:val="28"/>
              </w:rPr>
            </w:pPr>
            <w:r w:rsidRPr="001904A4">
              <w:rPr>
                <w:color w:val="000000"/>
                <w:sz w:val="28"/>
                <w:szCs w:val="28"/>
              </w:rPr>
              <w:t>Тел.</w:t>
            </w:r>
            <w:r>
              <w:rPr>
                <w:color w:val="000000"/>
                <w:sz w:val="28"/>
                <w:szCs w:val="28"/>
              </w:rPr>
              <w:t>:</w:t>
            </w:r>
          </w:p>
          <w:p w14:paraId="563AB771" w14:textId="77777777" w:rsidR="00DE2619" w:rsidRPr="007435A5" w:rsidRDefault="00DE2619" w:rsidP="00663B38">
            <w:pPr>
              <w:pStyle w:val="af"/>
              <w:spacing w:before="0" w:beforeAutospacing="0" w:after="0" w:afterAutospacing="0"/>
              <w:contextualSpacing/>
              <w:rPr>
                <w:sz w:val="28"/>
                <w:szCs w:val="28"/>
              </w:rPr>
            </w:pPr>
            <w:r>
              <w:rPr>
                <w:sz w:val="28"/>
                <w:szCs w:val="28"/>
                <w:shd w:val="clear" w:color="auto" w:fill="FFFFFF"/>
                <w:lang w:val="en-US"/>
              </w:rPr>
              <w:t>e</w:t>
            </w:r>
            <w:r w:rsidRPr="00617EAF">
              <w:rPr>
                <w:sz w:val="28"/>
                <w:szCs w:val="28"/>
                <w:shd w:val="clear" w:color="auto" w:fill="FFFFFF"/>
              </w:rPr>
              <w:t>-</w:t>
            </w:r>
            <w:r>
              <w:rPr>
                <w:sz w:val="28"/>
                <w:szCs w:val="28"/>
                <w:shd w:val="clear" w:color="auto" w:fill="FFFFFF"/>
                <w:lang w:val="en-US"/>
              </w:rPr>
              <w:t>mail</w:t>
            </w:r>
            <w:r>
              <w:rPr>
                <w:sz w:val="28"/>
                <w:szCs w:val="28"/>
                <w:shd w:val="clear" w:color="auto" w:fill="FFFFFF"/>
              </w:rPr>
              <w:t>:</w:t>
            </w:r>
          </w:p>
          <w:p w14:paraId="259C3DD3" w14:textId="77777777" w:rsidR="00DE2619" w:rsidRPr="001904A4" w:rsidRDefault="00DE2619" w:rsidP="00663B38">
            <w:pPr>
              <w:pStyle w:val="af"/>
              <w:spacing w:before="0" w:beforeAutospacing="0" w:after="0" w:afterAutospacing="0"/>
              <w:contextualSpacing/>
              <w:rPr>
                <w:color w:val="000000"/>
                <w:sz w:val="28"/>
                <w:szCs w:val="28"/>
              </w:rPr>
            </w:pPr>
          </w:p>
          <w:p w14:paraId="75FC7DF9" w14:textId="77777777" w:rsidR="00DE2619" w:rsidRDefault="00DE2619" w:rsidP="00663B38">
            <w:pPr>
              <w:pStyle w:val="af"/>
              <w:spacing w:before="0" w:beforeAutospacing="0" w:after="0" w:afterAutospacing="0"/>
              <w:contextualSpacing/>
              <w:rPr>
                <w:color w:val="000000"/>
                <w:sz w:val="28"/>
                <w:szCs w:val="28"/>
              </w:rPr>
            </w:pPr>
            <w:r w:rsidRPr="001904A4">
              <w:rPr>
                <w:color w:val="000000"/>
                <w:sz w:val="28"/>
                <w:szCs w:val="28"/>
              </w:rPr>
              <w:t>ИНН</w:t>
            </w:r>
            <w:r>
              <w:rPr>
                <w:color w:val="000000"/>
                <w:sz w:val="28"/>
                <w:szCs w:val="28"/>
              </w:rPr>
              <w:t>:</w:t>
            </w:r>
            <w:r w:rsidRPr="001904A4">
              <w:rPr>
                <w:color w:val="000000"/>
                <w:sz w:val="28"/>
                <w:szCs w:val="28"/>
              </w:rPr>
              <w:t xml:space="preserve"> </w:t>
            </w:r>
          </w:p>
          <w:p w14:paraId="7279ADBE" w14:textId="77777777" w:rsidR="00DE2619" w:rsidRDefault="00DE2619" w:rsidP="00663B38">
            <w:pPr>
              <w:pStyle w:val="af"/>
              <w:spacing w:before="0" w:beforeAutospacing="0" w:after="0" w:afterAutospacing="0"/>
              <w:contextualSpacing/>
              <w:rPr>
                <w:color w:val="000000"/>
                <w:sz w:val="28"/>
                <w:szCs w:val="28"/>
              </w:rPr>
            </w:pPr>
            <w:r w:rsidRPr="001904A4">
              <w:rPr>
                <w:color w:val="000000"/>
                <w:sz w:val="28"/>
                <w:szCs w:val="28"/>
              </w:rPr>
              <w:t>ОГРН</w:t>
            </w:r>
            <w:r>
              <w:rPr>
                <w:color w:val="000000"/>
                <w:sz w:val="28"/>
                <w:szCs w:val="28"/>
              </w:rPr>
              <w:t>:</w:t>
            </w:r>
            <w:r w:rsidRPr="001904A4">
              <w:rPr>
                <w:color w:val="000000"/>
                <w:sz w:val="28"/>
                <w:szCs w:val="28"/>
              </w:rPr>
              <w:t xml:space="preserve"> </w:t>
            </w:r>
          </w:p>
          <w:p w14:paraId="410B4EA1" w14:textId="77777777" w:rsidR="00DE2619" w:rsidRDefault="00DE2619" w:rsidP="00663B38">
            <w:pPr>
              <w:pStyle w:val="af"/>
              <w:spacing w:before="0" w:beforeAutospacing="0" w:after="0" w:afterAutospacing="0"/>
              <w:contextualSpacing/>
              <w:rPr>
                <w:color w:val="000000"/>
                <w:sz w:val="28"/>
                <w:szCs w:val="28"/>
              </w:rPr>
            </w:pPr>
          </w:p>
          <w:p w14:paraId="69D45306" w14:textId="77777777" w:rsidR="00DE2619" w:rsidRPr="001904A4" w:rsidRDefault="00DE2619" w:rsidP="00663B38">
            <w:pPr>
              <w:pStyle w:val="af"/>
              <w:spacing w:before="0" w:beforeAutospacing="0" w:after="0" w:afterAutospacing="0"/>
              <w:contextualSpacing/>
              <w:rPr>
                <w:color w:val="000000"/>
                <w:sz w:val="28"/>
                <w:szCs w:val="28"/>
              </w:rPr>
            </w:pPr>
            <w:r w:rsidRPr="001904A4">
              <w:rPr>
                <w:color w:val="000000"/>
                <w:sz w:val="28"/>
                <w:szCs w:val="28"/>
              </w:rPr>
              <w:t>Банковские реквизиты:</w:t>
            </w:r>
          </w:p>
          <w:p w14:paraId="1181F389" w14:textId="77777777" w:rsidR="00DE2619" w:rsidRPr="001904A4" w:rsidRDefault="00DE2619" w:rsidP="00663B38">
            <w:pPr>
              <w:pStyle w:val="af"/>
              <w:spacing w:before="0" w:beforeAutospacing="0" w:after="0" w:afterAutospacing="0"/>
              <w:contextualSpacing/>
              <w:rPr>
                <w:color w:val="000000"/>
                <w:sz w:val="28"/>
                <w:szCs w:val="28"/>
              </w:rPr>
            </w:pPr>
          </w:p>
        </w:tc>
      </w:tr>
      <w:tr w:rsidR="00DE2619" w14:paraId="762B7668" w14:textId="77777777" w:rsidTr="00663B38">
        <w:tc>
          <w:tcPr>
            <w:tcW w:w="5103" w:type="dxa"/>
          </w:tcPr>
          <w:p w14:paraId="620BB48A" w14:textId="77777777" w:rsidR="00DE2619" w:rsidRDefault="00DE2619" w:rsidP="00663B38">
            <w:pPr>
              <w:pStyle w:val="af"/>
              <w:rPr>
                <w:color w:val="000000"/>
                <w:sz w:val="28"/>
                <w:szCs w:val="28"/>
              </w:rPr>
            </w:pPr>
          </w:p>
          <w:p w14:paraId="7619F88F" w14:textId="77777777" w:rsidR="00DE2619" w:rsidRDefault="00DE2619" w:rsidP="00663B38">
            <w:pPr>
              <w:pStyle w:val="af"/>
              <w:spacing w:before="0" w:beforeAutospacing="0" w:after="0" w:afterAutospacing="0"/>
              <w:contextualSpacing/>
              <w:rPr>
                <w:color w:val="000000"/>
                <w:sz w:val="28"/>
                <w:szCs w:val="28"/>
              </w:rPr>
            </w:pPr>
            <w:r w:rsidRPr="001904A4">
              <w:rPr>
                <w:color w:val="000000"/>
                <w:sz w:val="28"/>
                <w:szCs w:val="28"/>
              </w:rPr>
              <w:t>Должност</w:t>
            </w:r>
            <w:r>
              <w:rPr>
                <w:color w:val="000000"/>
                <w:sz w:val="28"/>
                <w:szCs w:val="28"/>
              </w:rPr>
              <w:t>ь</w:t>
            </w:r>
          </w:p>
          <w:p w14:paraId="5D616B67" w14:textId="77777777" w:rsidR="00DE2619" w:rsidRDefault="00DE2619" w:rsidP="00663B38">
            <w:pPr>
              <w:pStyle w:val="af"/>
              <w:spacing w:before="0" w:beforeAutospacing="0" w:after="0" w:afterAutospacing="0"/>
              <w:contextualSpacing/>
              <w:rPr>
                <w:color w:val="000000"/>
                <w:sz w:val="28"/>
                <w:szCs w:val="28"/>
              </w:rPr>
            </w:pPr>
          </w:p>
          <w:p w14:paraId="7D622628" w14:textId="77777777" w:rsidR="00DE2619" w:rsidRDefault="00DE2619" w:rsidP="00663B38">
            <w:pPr>
              <w:pStyle w:val="af"/>
              <w:spacing w:before="0" w:beforeAutospacing="0" w:after="0" w:afterAutospacing="0"/>
              <w:contextualSpacing/>
              <w:rPr>
                <w:color w:val="000000"/>
                <w:sz w:val="28"/>
                <w:szCs w:val="28"/>
              </w:rPr>
            </w:pPr>
            <w:r w:rsidRPr="001904A4">
              <w:rPr>
                <w:color w:val="000000"/>
                <w:sz w:val="28"/>
                <w:szCs w:val="28"/>
              </w:rPr>
              <w:t>___________________ (</w:t>
            </w:r>
            <w:r>
              <w:rPr>
                <w:color w:val="000000"/>
                <w:sz w:val="28"/>
                <w:szCs w:val="28"/>
              </w:rPr>
              <w:t>ФИО</w:t>
            </w:r>
            <w:r w:rsidRPr="001904A4">
              <w:rPr>
                <w:color w:val="000000"/>
                <w:sz w:val="28"/>
                <w:szCs w:val="28"/>
              </w:rPr>
              <w:t xml:space="preserve">) </w:t>
            </w:r>
          </w:p>
          <w:p w14:paraId="395EC145" w14:textId="77777777" w:rsidR="00DE2619" w:rsidRDefault="00DE2619" w:rsidP="00663B38">
            <w:pPr>
              <w:pStyle w:val="af"/>
              <w:spacing w:before="0" w:beforeAutospacing="0" w:after="0" w:afterAutospacing="0"/>
              <w:contextualSpacing/>
              <w:rPr>
                <w:color w:val="000000"/>
                <w:sz w:val="28"/>
                <w:szCs w:val="28"/>
              </w:rPr>
            </w:pPr>
            <w:r w:rsidRPr="001904A4">
              <w:rPr>
                <w:color w:val="000000"/>
                <w:sz w:val="28"/>
                <w:szCs w:val="28"/>
              </w:rPr>
              <w:t>(подпись)</w:t>
            </w:r>
          </w:p>
          <w:p w14:paraId="03294DE9" w14:textId="77777777" w:rsidR="00DE2619" w:rsidRPr="001904A4" w:rsidRDefault="00DE2619" w:rsidP="00663B38">
            <w:pPr>
              <w:pStyle w:val="af"/>
              <w:rPr>
                <w:color w:val="000000"/>
                <w:sz w:val="28"/>
                <w:szCs w:val="28"/>
              </w:rPr>
            </w:pPr>
            <w:r w:rsidRPr="001904A4">
              <w:rPr>
                <w:color w:val="000000"/>
                <w:sz w:val="28"/>
                <w:szCs w:val="28"/>
              </w:rPr>
              <w:t xml:space="preserve">М.П. </w:t>
            </w:r>
          </w:p>
          <w:p w14:paraId="629E8EF4" w14:textId="77777777" w:rsidR="00DE2619" w:rsidRPr="001904A4" w:rsidRDefault="00DE2619" w:rsidP="00663B38">
            <w:pPr>
              <w:pStyle w:val="af"/>
              <w:spacing w:before="0" w:beforeAutospacing="0" w:after="0" w:afterAutospacing="0"/>
              <w:contextualSpacing/>
              <w:rPr>
                <w:color w:val="000000"/>
                <w:sz w:val="28"/>
                <w:szCs w:val="28"/>
              </w:rPr>
            </w:pPr>
          </w:p>
        </w:tc>
        <w:tc>
          <w:tcPr>
            <w:tcW w:w="4678" w:type="dxa"/>
          </w:tcPr>
          <w:p w14:paraId="77DF0008" w14:textId="77777777" w:rsidR="00DE2619" w:rsidRDefault="00DE2619" w:rsidP="00663B38">
            <w:pPr>
              <w:pStyle w:val="af"/>
              <w:spacing w:before="0" w:beforeAutospacing="0" w:after="0" w:afterAutospacing="0"/>
              <w:contextualSpacing/>
              <w:rPr>
                <w:color w:val="000000"/>
                <w:sz w:val="28"/>
                <w:szCs w:val="28"/>
              </w:rPr>
            </w:pPr>
          </w:p>
          <w:p w14:paraId="41111822" w14:textId="77777777" w:rsidR="00DE2619" w:rsidRDefault="00DE2619" w:rsidP="00663B38">
            <w:pPr>
              <w:pStyle w:val="af"/>
              <w:spacing w:before="0" w:beforeAutospacing="0" w:after="0" w:afterAutospacing="0"/>
              <w:contextualSpacing/>
              <w:rPr>
                <w:color w:val="000000"/>
                <w:sz w:val="28"/>
                <w:szCs w:val="28"/>
              </w:rPr>
            </w:pPr>
          </w:p>
          <w:p w14:paraId="47D7B97A" w14:textId="77777777" w:rsidR="00DE2619" w:rsidRDefault="00DE2619" w:rsidP="00663B38">
            <w:pPr>
              <w:pStyle w:val="af"/>
              <w:spacing w:before="0" w:beforeAutospacing="0" w:after="0" w:afterAutospacing="0"/>
              <w:contextualSpacing/>
              <w:rPr>
                <w:color w:val="000000"/>
                <w:sz w:val="28"/>
                <w:szCs w:val="28"/>
              </w:rPr>
            </w:pPr>
            <w:r w:rsidRPr="001904A4">
              <w:rPr>
                <w:color w:val="000000"/>
                <w:sz w:val="28"/>
                <w:szCs w:val="28"/>
              </w:rPr>
              <w:t>Должност</w:t>
            </w:r>
            <w:r>
              <w:rPr>
                <w:color w:val="000000"/>
                <w:sz w:val="28"/>
                <w:szCs w:val="28"/>
              </w:rPr>
              <w:t>ь</w:t>
            </w:r>
          </w:p>
          <w:p w14:paraId="39F35117" w14:textId="77777777" w:rsidR="00DE2619" w:rsidRDefault="00DE2619" w:rsidP="00663B38">
            <w:pPr>
              <w:pStyle w:val="af"/>
              <w:spacing w:before="0" w:beforeAutospacing="0" w:after="0" w:afterAutospacing="0"/>
              <w:contextualSpacing/>
              <w:rPr>
                <w:color w:val="000000"/>
                <w:sz w:val="28"/>
                <w:szCs w:val="28"/>
              </w:rPr>
            </w:pPr>
          </w:p>
          <w:p w14:paraId="467ABC0B" w14:textId="77777777" w:rsidR="00DE2619" w:rsidRDefault="00DE2619" w:rsidP="00663B38">
            <w:pPr>
              <w:pStyle w:val="af"/>
              <w:spacing w:before="0" w:beforeAutospacing="0" w:after="0" w:afterAutospacing="0"/>
              <w:contextualSpacing/>
              <w:rPr>
                <w:color w:val="000000"/>
                <w:sz w:val="28"/>
                <w:szCs w:val="28"/>
              </w:rPr>
            </w:pPr>
            <w:r w:rsidRPr="001904A4">
              <w:rPr>
                <w:color w:val="000000"/>
                <w:sz w:val="28"/>
                <w:szCs w:val="28"/>
              </w:rPr>
              <w:t>___________________ (</w:t>
            </w:r>
            <w:r>
              <w:rPr>
                <w:color w:val="000000"/>
                <w:sz w:val="28"/>
                <w:szCs w:val="28"/>
              </w:rPr>
              <w:t>ФИО</w:t>
            </w:r>
            <w:r w:rsidRPr="001904A4">
              <w:rPr>
                <w:color w:val="000000"/>
                <w:sz w:val="28"/>
                <w:szCs w:val="28"/>
              </w:rPr>
              <w:t xml:space="preserve">) </w:t>
            </w:r>
          </w:p>
          <w:p w14:paraId="6D8CBFEB" w14:textId="77777777" w:rsidR="00DE2619" w:rsidRDefault="00DE2619" w:rsidP="00663B38">
            <w:pPr>
              <w:pStyle w:val="af"/>
              <w:spacing w:before="0" w:beforeAutospacing="0" w:after="0" w:afterAutospacing="0"/>
              <w:contextualSpacing/>
              <w:rPr>
                <w:color w:val="000000"/>
                <w:sz w:val="28"/>
                <w:szCs w:val="28"/>
              </w:rPr>
            </w:pPr>
            <w:r w:rsidRPr="001904A4">
              <w:rPr>
                <w:color w:val="000000"/>
                <w:sz w:val="28"/>
                <w:szCs w:val="28"/>
              </w:rPr>
              <w:t>(подпись)</w:t>
            </w:r>
          </w:p>
          <w:p w14:paraId="4BAB96FA" w14:textId="77777777" w:rsidR="00DE2619" w:rsidRDefault="00DE2619" w:rsidP="00663B38">
            <w:pPr>
              <w:pStyle w:val="af"/>
              <w:spacing w:before="0" w:beforeAutospacing="0" w:after="0" w:afterAutospacing="0"/>
              <w:contextualSpacing/>
              <w:rPr>
                <w:color w:val="000000"/>
                <w:sz w:val="28"/>
                <w:szCs w:val="28"/>
              </w:rPr>
            </w:pPr>
          </w:p>
          <w:p w14:paraId="10CBD15C" w14:textId="77777777" w:rsidR="00DE2619" w:rsidRPr="001904A4" w:rsidRDefault="00DE2619" w:rsidP="00663B38">
            <w:pPr>
              <w:pStyle w:val="af"/>
              <w:spacing w:before="0" w:beforeAutospacing="0" w:after="0" w:afterAutospacing="0"/>
              <w:contextualSpacing/>
              <w:rPr>
                <w:color w:val="000000"/>
                <w:sz w:val="28"/>
                <w:szCs w:val="28"/>
              </w:rPr>
            </w:pPr>
            <w:r w:rsidRPr="001904A4">
              <w:rPr>
                <w:color w:val="000000"/>
                <w:sz w:val="28"/>
                <w:szCs w:val="28"/>
              </w:rPr>
              <w:t>М.П.</w:t>
            </w:r>
          </w:p>
        </w:tc>
      </w:tr>
    </w:tbl>
    <w:p w14:paraId="683FC36F" w14:textId="79D53762" w:rsidR="00FB0BC6" w:rsidRPr="00E24DB6" w:rsidRDefault="00FB0BC6" w:rsidP="00A87CD0">
      <w:pPr>
        <w:widowControl w:val="0"/>
        <w:autoSpaceDE w:val="0"/>
        <w:autoSpaceDN w:val="0"/>
        <w:adjustRightInd w:val="0"/>
        <w:spacing w:after="0" w:line="240" w:lineRule="auto"/>
        <w:ind w:firstLine="709"/>
        <w:jc w:val="center"/>
        <w:outlineLvl w:val="1"/>
        <w:rPr>
          <w:rFonts w:ascii="Times New Roman" w:hAnsi="Times New Roman"/>
          <w:b/>
          <w:sz w:val="28"/>
          <w:szCs w:val="28"/>
        </w:rPr>
      </w:pPr>
    </w:p>
    <w:sectPr w:rsidR="00FB0BC6" w:rsidRPr="00E24DB6" w:rsidSect="00DE2619">
      <w:headerReference w:type="default" r:id="rId9"/>
      <w:footerReference w:type="default" r:id="rId10"/>
      <w:headerReference w:type="first" r:id="rId11"/>
      <w:footerReference w:type="first" r:id="rId12"/>
      <w:pgSz w:w="11906" w:h="16838"/>
      <w:pgMar w:top="284" w:right="720" w:bottom="426" w:left="1418" w:header="425" w:footer="3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F0234" w14:textId="77777777" w:rsidR="0094179D" w:rsidRDefault="0094179D" w:rsidP="00364E7D">
      <w:pPr>
        <w:spacing w:after="0" w:line="240" w:lineRule="auto"/>
      </w:pPr>
      <w:r>
        <w:separator/>
      </w:r>
    </w:p>
  </w:endnote>
  <w:endnote w:type="continuationSeparator" w:id="0">
    <w:p w14:paraId="331CC17C" w14:textId="77777777" w:rsidR="0094179D" w:rsidRDefault="0094179D" w:rsidP="00364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01" w:type="pct"/>
      <w:tblCellMar>
        <w:left w:w="0" w:type="dxa"/>
        <w:right w:w="0" w:type="dxa"/>
      </w:tblCellMar>
      <w:tblLook w:val="04A0" w:firstRow="1" w:lastRow="0" w:firstColumn="1" w:lastColumn="0" w:noHBand="0" w:noVBand="1"/>
    </w:tblPr>
    <w:tblGrid>
      <w:gridCol w:w="4691"/>
      <w:gridCol w:w="4691"/>
      <w:gridCol w:w="4691"/>
      <w:gridCol w:w="391"/>
      <w:gridCol w:w="4683"/>
    </w:tblGrid>
    <w:tr w:rsidR="0075247E" w14:paraId="38A00F37" w14:textId="77777777" w:rsidTr="0075247E">
      <w:tc>
        <w:tcPr>
          <w:tcW w:w="1225" w:type="pct"/>
        </w:tcPr>
        <w:p w14:paraId="1315E82D" w14:textId="77777777" w:rsidR="0075247E" w:rsidRDefault="0075247E" w:rsidP="0075247E">
          <w:pPr>
            <w:pStyle w:val="a8"/>
            <w:jc w:val="center"/>
          </w:pPr>
          <w:r>
            <w:t xml:space="preserve">Заказчик </w:t>
          </w:r>
        </w:p>
        <w:p w14:paraId="4A78BA0C" w14:textId="77777777" w:rsidR="0075247E" w:rsidRDefault="0075247E" w:rsidP="0075247E">
          <w:pPr>
            <w:pStyle w:val="a8"/>
            <w:jc w:val="center"/>
          </w:pPr>
        </w:p>
        <w:p w14:paraId="148644F0" w14:textId="77777777" w:rsidR="0075247E" w:rsidRDefault="0075247E" w:rsidP="0075247E">
          <w:pPr>
            <w:pStyle w:val="a8"/>
            <w:jc w:val="center"/>
          </w:pPr>
          <w:r>
            <w:t xml:space="preserve">______________ </w:t>
          </w:r>
        </w:p>
        <w:p w14:paraId="55844946" w14:textId="77777777" w:rsidR="0075247E" w:rsidRDefault="0075247E" w:rsidP="0075247E">
          <w:pPr>
            <w:pStyle w:val="a8"/>
            <w:tabs>
              <w:tab w:val="clear" w:pos="4677"/>
              <w:tab w:val="clear" w:pos="9355"/>
            </w:tabs>
            <w:rPr>
              <w:caps/>
              <w:color w:val="5B9BD5" w:themeColor="accent1"/>
              <w:sz w:val="18"/>
              <w:szCs w:val="18"/>
            </w:rPr>
          </w:pPr>
        </w:p>
      </w:tc>
      <w:tc>
        <w:tcPr>
          <w:tcW w:w="1225" w:type="pct"/>
        </w:tcPr>
        <w:p w14:paraId="7E0F7836" w14:textId="77777777" w:rsidR="0075247E" w:rsidRDefault="0075247E" w:rsidP="0075247E">
          <w:pPr>
            <w:pStyle w:val="a8"/>
            <w:jc w:val="center"/>
          </w:pPr>
          <w:r>
            <w:t>Исполнитель</w:t>
          </w:r>
        </w:p>
        <w:p w14:paraId="3283A555" w14:textId="77777777" w:rsidR="0075247E" w:rsidRDefault="0075247E" w:rsidP="0075247E">
          <w:pPr>
            <w:pStyle w:val="a8"/>
            <w:jc w:val="center"/>
          </w:pPr>
        </w:p>
        <w:p w14:paraId="4EFBEEA0" w14:textId="63D43B9E" w:rsidR="0075247E" w:rsidRDefault="0075247E" w:rsidP="0075247E">
          <w:pPr>
            <w:pStyle w:val="a8"/>
            <w:jc w:val="center"/>
            <w:rPr>
              <w:caps/>
              <w:color w:val="5B9BD5" w:themeColor="accent1"/>
              <w:sz w:val="18"/>
              <w:szCs w:val="18"/>
            </w:rPr>
          </w:pPr>
          <w:r>
            <w:t>_________________</w:t>
          </w:r>
        </w:p>
      </w:tc>
      <w:tc>
        <w:tcPr>
          <w:tcW w:w="1225" w:type="pct"/>
        </w:tcPr>
        <w:p w14:paraId="04E49FF4" w14:textId="1D0EA2B2" w:rsidR="0075247E" w:rsidRDefault="0075247E" w:rsidP="0075247E">
          <w:pPr>
            <w:pStyle w:val="a8"/>
            <w:tabs>
              <w:tab w:val="clear" w:pos="4677"/>
              <w:tab w:val="clear" w:pos="9355"/>
            </w:tabs>
            <w:rPr>
              <w:caps/>
              <w:color w:val="5B9BD5" w:themeColor="accent1"/>
              <w:sz w:val="18"/>
              <w:szCs w:val="18"/>
            </w:rPr>
          </w:pPr>
        </w:p>
      </w:tc>
      <w:tc>
        <w:tcPr>
          <w:tcW w:w="102" w:type="pct"/>
        </w:tcPr>
        <w:p w14:paraId="51D910DB" w14:textId="77777777" w:rsidR="0075247E" w:rsidRDefault="0075247E" w:rsidP="0075247E">
          <w:pPr>
            <w:pStyle w:val="a8"/>
            <w:tabs>
              <w:tab w:val="clear" w:pos="4677"/>
              <w:tab w:val="clear" w:pos="9355"/>
            </w:tabs>
            <w:rPr>
              <w:caps/>
              <w:color w:val="5B9BD5" w:themeColor="accent1"/>
              <w:sz w:val="18"/>
              <w:szCs w:val="18"/>
            </w:rPr>
          </w:pPr>
        </w:p>
      </w:tc>
      <w:tc>
        <w:tcPr>
          <w:tcW w:w="1224" w:type="pct"/>
        </w:tcPr>
        <w:p w14:paraId="0F688AC3" w14:textId="1E28EA23" w:rsidR="0075247E" w:rsidRDefault="0075247E" w:rsidP="0075247E">
          <w:pPr>
            <w:pStyle w:val="a8"/>
            <w:tabs>
              <w:tab w:val="clear" w:pos="4677"/>
              <w:tab w:val="clear" w:pos="9355"/>
            </w:tabs>
            <w:jc w:val="right"/>
            <w:rPr>
              <w:caps/>
              <w:color w:val="5B9BD5" w:themeColor="accent1"/>
              <w:sz w:val="18"/>
              <w:szCs w:val="18"/>
            </w:rPr>
          </w:pPr>
        </w:p>
      </w:tc>
    </w:tr>
  </w:tbl>
  <w:p w14:paraId="59FB80F9" w14:textId="77777777" w:rsidR="00830B3A" w:rsidRPr="00830B3A" w:rsidRDefault="00830B3A" w:rsidP="0075247E">
    <w:pPr>
      <w:pStyle w:val="a8"/>
      <w:tabs>
        <w:tab w:val="clear" w:pos="4677"/>
        <w:tab w:val="clear" w:pos="9355"/>
        <w:tab w:val="left" w:pos="6975"/>
      </w:tabs>
      <w:rPr>
        <w:rFonts w:ascii="Times New Roman" w:hAnsi="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9"/>
      <w:gridCol w:w="4879"/>
    </w:tblGrid>
    <w:tr w:rsidR="0075247E" w14:paraId="219001E9" w14:textId="77777777" w:rsidTr="0075247E">
      <w:tc>
        <w:tcPr>
          <w:tcW w:w="4879" w:type="dxa"/>
        </w:tcPr>
        <w:p w14:paraId="5755F8A5" w14:textId="554A8F17" w:rsidR="0075247E" w:rsidRDefault="0075247E" w:rsidP="0075247E">
          <w:pPr>
            <w:pStyle w:val="a8"/>
            <w:contextualSpacing/>
            <w:jc w:val="center"/>
          </w:pPr>
          <w:r>
            <w:t xml:space="preserve">Заказчик </w:t>
          </w:r>
        </w:p>
        <w:p w14:paraId="286049D6" w14:textId="77777777" w:rsidR="0075247E" w:rsidRDefault="0075247E" w:rsidP="0075247E">
          <w:pPr>
            <w:pStyle w:val="a8"/>
            <w:contextualSpacing/>
            <w:jc w:val="center"/>
          </w:pPr>
        </w:p>
        <w:p w14:paraId="1830A5B7" w14:textId="1E07C341" w:rsidR="0075247E" w:rsidRDefault="0075247E" w:rsidP="0075247E">
          <w:pPr>
            <w:pStyle w:val="a8"/>
            <w:contextualSpacing/>
            <w:jc w:val="center"/>
          </w:pPr>
          <w:r>
            <w:t xml:space="preserve">______________ </w:t>
          </w:r>
        </w:p>
        <w:p w14:paraId="443ECFDA" w14:textId="77777777" w:rsidR="0075247E" w:rsidRDefault="0075247E" w:rsidP="0075247E">
          <w:pPr>
            <w:pStyle w:val="a8"/>
            <w:contextualSpacing/>
            <w:jc w:val="center"/>
          </w:pPr>
        </w:p>
      </w:tc>
      <w:tc>
        <w:tcPr>
          <w:tcW w:w="4879" w:type="dxa"/>
        </w:tcPr>
        <w:p w14:paraId="69E08562" w14:textId="7689CE2D" w:rsidR="0075247E" w:rsidRDefault="0075247E" w:rsidP="0075247E">
          <w:pPr>
            <w:pStyle w:val="a8"/>
            <w:contextualSpacing/>
            <w:jc w:val="center"/>
          </w:pPr>
          <w:r>
            <w:t>Исполнитель</w:t>
          </w:r>
        </w:p>
        <w:p w14:paraId="1FB793F4" w14:textId="77777777" w:rsidR="0075247E" w:rsidRDefault="0075247E" w:rsidP="0075247E">
          <w:pPr>
            <w:pStyle w:val="a8"/>
            <w:contextualSpacing/>
            <w:jc w:val="center"/>
          </w:pPr>
        </w:p>
        <w:p w14:paraId="6569E2AE" w14:textId="2E10AA63" w:rsidR="0075247E" w:rsidRDefault="0075247E" w:rsidP="0075247E">
          <w:pPr>
            <w:pStyle w:val="a8"/>
            <w:contextualSpacing/>
            <w:jc w:val="center"/>
          </w:pPr>
          <w:r>
            <w:t>_________________</w:t>
          </w:r>
        </w:p>
        <w:p w14:paraId="38B8B8A2" w14:textId="77777777" w:rsidR="0075247E" w:rsidRDefault="0075247E" w:rsidP="0075247E">
          <w:pPr>
            <w:pStyle w:val="a8"/>
            <w:contextualSpacing/>
            <w:jc w:val="center"/>
          </w:pPr>
        </w:p>
      </w:tc>
    </w:tr>
  </w:tbl>
  <w:p w14:paraId="62F5C17B" w14:textId="1E56A459" w:rsidR="0075247E" w:rsidRDefault="0075247E" w:rsidP="0075247E">
    <w:pPr>
      <w:tabs>
        <w:tab w:val="left" w:pos="209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9ADC6" w14:textId="77777777" w:rsidR="0094179D" w:rsidRDefault="0094179D" w:rsidP="00364E7D">
      <w:pPr>
        <w:spacing w:after="0" w:line="240" w:lineRule="auto"/>
      </w:pPr>
      <w:r>
        <w:separator/>
      </w:r>
    </w:p>
  </w:footnote>
  <w:footnote w:type="continuationSeparator" w:id="0">
    <w:p w14:paraId="551EF76F" w14:textId="77777777" w:rsidR="0094179D" w:rsidRDefault="0094179D" w:rsidP="00364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1223868"/>
      <w:docPartObj>
        <w:docPartGallery w:val="Page Numbers (Top of Page)"/>
        <w:docPartUnique/>
      </w:docPartObj>
    </w:sdtPr>
    <w:sdtEndPr/>
    <w:sdtContent>
      <w:p w14:paraId="55F11C93" w14:textId="5A502533" w:rsidR="0075247E" w:rsidRDefault="0075247E">
        <w:pPr>
          <w:pStyle w:val="a6"/>
          <w:jc w:val="center"/>
        </w:pPr>
        <w:r>
          <w:fldChar w:fldCharType="begin"/>
        </w:r>
        <w:r>
          <w:instrText>PAGE   \* MERGEFORMAT</w:instrText>
        </w:r>
        <w:r>
          <w:fldChar w:fldCharType="separate"/>
        </w:r>
        <w:r w:rsidR="0073433D">
          <w:rPr>
            <w:noProof/>
          </w:rPr>
          <w:t>6</w:t>
        </w:r>
        <w:r>
          <w:fldChar w:fldCharType="end"/>
        </w:r>
      </w:p>
    </w:sdtContent>
  </w:sdt>
  <w:p w14:paraId="362EAB47" w14:textId="77777777" w:rsidR="0075247E" w:rsidRDefault="0075247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7379E" w14:textId="77777777" w:rsidR="0075247E" w:rsidRDefault="0075247E" w:rsidP="0075247E">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162F1"/>
    <w:multiLevelType w:val="hybridMultilevel"/>
    <w:tmpl w:val="1D90A6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AEA1B84"/>
    <w:multiLevelType w:val="multilevel"/>
    <w:tmpl w:val="0ECE61F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2745590"/>
    <w:multiLevelType w:val="multilevel"/>
    <w:tmpl w:val="122C69EC"/>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91"/>
    <w:rsid w:val="000031A5"/>
    <w:rsid w:val="000033B9"/>
    <w:rsid w:val="0000346E"/>
    <w:rsid w:val="0000564C"/>
    <w:rsid w:val="00013BFD"/>
    <w:rsid w:val="00013EA6"/>
    <w:rsid w:val="000140EB"/>
    <w:rsid w:val="0002241C"/>
    <w:rsid w:val="000237BF"/>
    <w:rsid w:val="00024B07"/>
    <w:rsid w:val="00040DF7"/>
    <w:rsid w:val="00045D6F"/>
    <w:rsid w:val="00046495"/>
    <w:rsid w:val="00050141"/>
    <w:rsid w:val="000619EC"/>
    <w:rsid w:val="00062E38"/>
    <w:rsid w:val="00064CB1"/>
    <w:rsid w:val="0007603F"/>
    <w:rsid w:val="000772FA"/>
    <w:rsid w:val="00086CC3"/>
    <w:rsid w:val="000875A5"/>
    <w:rsid w:val="0009035A"/>
    <w:rsid w:val="00091F3A"/>
    <w:rsid w:val="00093D10"/>
    <w:rsid w:val="000A4697"/>
    <w:rsid w:val="000A7547"/>
    <w:rsid w:val="000B45C3"/>
    <w:rsid w:val="000B74AD"/>
    <w:rsid w:val="000C1B21"/>
    <w:rsid w:val="000C2927"/>
    <w:rsid w:val="000C31EF"/>
    <w:rsid w:val="000E003F"/>
    <w:rsid w:val="000F5E5B"/>
    <w:rsid w:val="00114262"/>
    <w:rsid w:val="00116F60"/>
    <w:rsid w:val="00124027"/>
    <w:rsid w:val="00126721"/>
    <w:rsid w:val="00130260"/>
    <w:rsid w:val="00132718"/>
    <w:rsid w:val="001342DD"/>
    <w:rsid w:val="001367BB"/>
    <w:rsid w:val="00144F07"/>
    <w:rsid w:val="001458B4"/>
    <w:rsid w:val="00145A70"/>
    <w:rsid w:val="001479A3"/>
    <w:rsid w:val="00151347"/>
    <w:rsid w:val="0015678C"/>
    <w:rsid w:val="00167BC3"/>
    <w:rsid w:val="00177FE4"/>
    <w:rsid w:val="001817A8"/>
    <w:rsid w:val="00184F89"/>
    <w:rsid w:val="001864A4"/>
    <w:rsid w:val="00196C7D"/>
    <w:rsid w:val="00197088"/>
    <w:rsid w:val="001A4791"/>
    <w:rsid w:val="001B0346"/>
    <w:rsid w:val="001B05FC"/>
    <w:rsid w:val="001B3DEE"/>
    <w:rsid w:val="001C6004"/>
    <w:rsid w:val="001C618C"/>
    <w:rsid w:val="001E6E7E"/>
    <w:rsid w:val="001F1077"/>
    <w:rsid w:val="001F15F2"/>
    <w:rsid w:val="001F1D65"/>
    <w:rsid w:val="001F548D"/>
    <w:rsid w:val="00200D36"/>
    <w:rsid w:val="0020218D"/>
    <w:rsid w:val="00202AD5"/>
    <w:rsid w:val="002039CA"/>
    <w:rsid w:val="00203BEE"/>
    <w:rsid w:val="00207E02"/>
    <w:rsid w:val="002134DA"/>
    <w:rsid w:val="00213D8B"/>
    <w:rsid w:val="00214DC2"/>
    <w:rsid w:val="00215DA0"/>
    <w:rsid w:val="00220F27"/>
    <w:rsid w:val="00222B6C"/>
    <w:rsid w:val="00226065"/>
    <w:rsid w:val="002262D9"/>
    <w:rsid w:val="00236CCE"/>
    <w:rsid w:val="00243324"/>
    <w:rsid w:val="0024699E"/>
    <w:rsid w:val="00251EF3"/>
    <w:rsid w:val="002535E0"/>
    <w:rsid w:val="00254604"/>
    <w:rsid w:val="00254F5D"/>
    <w:rsid w:val="0025539A"/>
    <w:rsid w:val="00256F7D"/>
    <w:rsid w:val="002579EB"/>
    <w:rsid w:val="00260B66"/>
    <w:rsid w:val="00274E54"/>
    <w:rsid w:val="00276348"/>
    <w:rsid w:val="002811F4"/>
    <w:rsid w:val="0028243D"/>
    <w:rsid w:val="00286B4F"/>
    <w:rsid w:val="0029366E"/>
    <w:rsid w:val="002A5899"/>
    <w:rsid w:val="002C0205"/>
    <w:rsid w:val="002C7017"/>
    <w:rsid w:val="002D5B68"/>
    <w:rsid w:val="002D75A7"/>
    <w:rsid w:val="002E4308"/>
    <w:rsid w:val="002E4758"/>
    <w:rsid w:val="002E641C"/>
    <w:rsid w:val="002E787B"/>
    <w:rsid w:val="002F25ED"/>
    <w:rsid w:val="002F5B99"/>
    <w:rsid w:val="002F5BAC"/>
    <w:rsid w:val="002F6D41"/>
    <w:rsid w:val="002F7629"/>
    <w:rsid w:val="002F7C9F"/>
    <w:rsid w:val="0030143E"/>
    <w:rsid w:val="00303082"/>
    <w:rsid w:val="0031331A"/>
    <w:rsid w:val="00314BCD"/>
    <w:rsid w:val="00317845"/>
    <w:rsid w:val="00337202"/>
    <w:rsid w:val="003402E9"/>
    <w:rsid w:val="00340DBE"/>
    <w:rsid w:val="00343C72"/>
    <w:rsid w:val="003449A7"/>
    <w:rsid w:val="003472CF"/>
    <w:rsid w:val="0035012F"/>
    <w:rsid w:val="0035147D"/>
    <w:rsid w:val="003641BA"/>
    <w:rsid w:val="00364E7D"/>
    <w:rsid w:val="00371298"/>
    <w:rsid w:val="0037648E"/>
    <w:rsid w:val="003777A1"/>
    <w:rsid w:val="00392E17"/>
    <w:rsid w:val="0039447A"/>
    <w:rsid w:val="0039797A"/>
    <w:rsid w:val="003A3BB6"/>
    <w:rsid w:val="003A53AE"/>
    <w:rsid w:val="003A6516"/>
    <w:rsid w:val="003A7D9C"/>
    <w:rsid w:val="003B3659"/>
    <w:rsid w:val="003C19DA"/>
    <w:rsid w:val="003D1173"/>
    <w:rsid w:val="003D1E0A"/>
    <w:rsid w:val="003D38D3"/>
    <w:rsid w:val="003D556A"/>
    <w:rsid w:val="003D6256"/>
    <w:rsid w:val="003D7291"/>
    <w:rsid w:val="003E2DED"/>
    <w:rsid w:val="003F3409"/>
    <w:rsid w:val="004201E3"/>
    <w:rsid w:val="004208FA"/>
    <w:rsid w:val="00420F10"/>
    <w:rsid w:val="0042544F"/>
    <w:rsid w:val="00432BF9"/>
    <w:rsid w:val="0043735E"/>
    <w:rsid w:val="0045016B"/>
    <w:rsid w:val="004508D2"/>
    <w:rsid w:val="00455EF3"/>
    <w:rsid w:val="00456A49"/>
    <w:rsid w:val="00457216"/>
    <w:rsid w:val="0046278D"/>
    <w:rsid w:val="00473E1B"/>
    <w:rsid w:val="00474C21"/>
    <w:rsid w:val="004755F4"/>
    <w:rsid w:val="004811CC"/>
    <w:rsid w:val="0048203C"/>
    <w:rsid w:val="00487760"/>
    <w:rsid w:val="00490A26"/>
    <w:rsid w:val="00497619"/>
    <w:rsid w:val="004A2623"/>
    <w:rsid w:val="004A6F54"/>
    <w:rsid w:val="004B2A8D"/>
    <w:rsid w:val="004B3371"/>
    <w:rsid w:val="004B3799"/>
    <w:rsid w:val="004B3848"/>
    <w:rsid w:val="004C0571"/>
    <w:rsid w:val="004C0BE3"/>
    <w:rsid w:val="004C34D9"/>
    <w:rsid w:val="004C3FE4"/>
    <w:rsid w:val="004D31B4"/>
    <w:rsid w:val="004D50A5"/>
    <w:rsid w:val="004D7357"/>
    <w:rsid w:val="004D7E30"/>
    <w:rsid w:val="004E6966"/>
    <w:rsid w:val="004F2FE0"/>
    <w:rsid w:val="00513344"/>
    <w:rsid w:val="00515AF7"/>
    <w:rsid w:val="00520380"/>
    <w:rsid w:val="005214D6"/>
    <w:rsid w:val="00525A20"/>
    <w:rsid w:val="00530120"/>
    <w:rsid w:val="005306FF"/>
    <w:rsid w:val="00532D47"/>
    <w:rsid w:val="00534800"/>
    <w:rsid w:val="00534E2A"/>
    <w:rsid w:val="005457FC"/>
    <w:rsid w:val="00554F97"/>
    <w:rsid w:val="005571BD"/>
    <w:rsid w:val="00557B6F"/>
    <w:rsid w:val="00561151"/>
    <w:rsid w:val="005753CD"/>
    <w:rsid w:val="00577174"/>
    <w:rsid w:val="00593AEB"/>
    <w:rsid w:val="005A2824"/>
    <w:rsid w:val="005C6CCC"/>
    <w:rsid w:val="005E1CDA"/>
    <w:rsid w:val="005E2484"/>
    <w:rsid w:val="005E3052"/>
    <w:rsid w:val="005E3232"/>
    <w:rsid w:val="005E375D"/>
    <w:rsid w:val="005E3D59"/>
    <w:rsid w:val="005E615B"/>
    <w:rsid w:val="005E7819"/>
    <w:rsid w:val="005F07E0"/>
    <w:rsid w:val="005F5B28"/>
    <w:rsid w:val="00603674"/>
    <w:rsid w:val="00604E95"/>
    <w:rsid w:val="00610418"/>
    <w:rsid w:val="00612785"/>
    <w:rsid w:val="00616DD4"/>
    <w:rsid w:val="00616F1C"/>
    <w:rsid w:val="00627601"/>
    <w:rsid w:val="00632A9B"/>
    <w:rsid w:val="00651599"/>
    <w:rsid w:val="00652757"/>
    <w:rsid w:val="0065680E"/>
    <w:rsid w:val="00656ECA"/>
    <w:rsid w:val="00673D45"/>
    <w:rsid w:val="00675783"/>
    <w:rsid w:val="00675CF8"/>
    <w:rsid w:val="00677D3D"/>
    <w:rsid w:val="0069025D"/>
    <w:rsid w:val="00692016"/>
    <w:rsid w:val="006B03CF"/>
    <w:rsid w:val="006B31E6"/>
    <w:rsid w:val="006B3F67"/>
    <w:rsid w:val="006B4255"/>
    <w:rsid w:val="006B4424"/>
    <w:rsid w:val="006B7F64"/>
    <w:rsid w:val="006C2091"/>
    <w:rsid w:val="006C2B51"/>
    <w:rsid w:val="006C3B76"/>
    <w:rsid w:val="006C5784"/>
    <w:rsid w:val="006C5B56"/>
    <w:rsid w:val="006D5121"/>
    <w:rsid w:val="006E7106"/>
    <w:rsid w:val="006E7BB8"/>
    <w:rsid w:val="006F61E4"/>
    <w:rsid w:val="00706037"/>
    <w:rsid w:val="00715F0A"/>
    <w:rsid w:val="0072177C"/>
    <w:rsid w:val="007235BA"/>
    <w:rsid w:val="00730017"/>
    <w:rsid w:val="00733375"/>
    <w:rsid w:val="00734271"/>
    <w:rsid w:val="0073433D"/>
    <w:rsid w:val="007379CE"/>
    <w:rsid w:val="0075247E"/>
    <w:rsid w:val="00752701"/>
    <w:rsid w:val="00754309"/>
    <w:rsid w:val="007556FD"/>
    <w:rsid w:val="00764E9C"/>
    <w:rsid w:val="00770AD0"/>
    <w:rsid w:val="00774947"/>
    <w:rsid w:val="00775F3A"/>
    <w:rsid w:val="00787C4B"/>
    <w:rsid w:val="007906AA"/>
    <w:rsid w:val="00791473"/>
    <w:rsid w:val="00794457"/>
    <w:rsid w:val="007954C5"/>
    <w:rsid w:val="007A0E2E"/>
    <w:rsid w:val="007A35A4"/>
    <w:rsid w:val="007A6B61"/>
    <w:rsid w:val="007B3544"/>
    <w:rsid w:val="007C4CC4"/>
    <w:rsid w:val="007C61C0"/>
    <w:rsid w:val="007D7AD6"/>
    <w:rsid w:val="007E7A31"/>
    <w:rsid w:val="007F05C6"/>
    <w:rsid w:val="007F7B5F"/>
    <w:rsid w:val="00805FB5"/>
    <w:rsid w:val="008163DA"/>
    <w:rsid w:val="008215A1"/>
    <w:rsid w:val="008224C7"/>
    <w:rsid w:val="00826293"/>
    <w:rsid w:val="008265B4"/>
    <w:rsid w:val="00826EFD"/>
    <w:rsid w:val="0082729A"/>
    <w:rsid w:val="00830B3A"/>
    <w:rsid w:val="00830CA4"/>
    <w:rsid w:val="00842EF5"/>
    <w:rsid w:val="008434FC"/>
    <w:rsid w:val="008439E7"/>
    <w:rsid w:val="00844368"/>
    <w:rsid w:val="00850C05"/>
    <w:rsid w:val="00851986"/>
    <w:rsid w:val="0085643B"/>
    <w:rsid w:val="00857902"/>
    <w:rsid w:val="00860013"/>
    <w:rsid w:val="00865DAE"/>
    <w:rsid w:val="0088137E"/>
    <w:rsid w:val="008823B1"/>
    <w:rsid w:val="008860A3"/>
    <w:rsid w:val="00894A9E"/>
    <w:rsid w:val="008A588D"/>
    <w:rsid w:val="008A644E"/>
    <w:rsid w:val="008A6EDC"/>
    <w:rsid w:val="008C3130"/>
    <w:rsid w:val="008C529B"/>
    <w:rsid w:val="008C6C95"/>
    <w:rsid w:val="008D0CDA"/>
    <w:rsid w:val="008E42BE"/>
    <w:rsid w:val="008E668F"/>
    <w:rsid w:val="008F2253"/>
    <w:rsid w:val="008F3A7F"/>
    <w:rsid w:val="009014B0"/>
    <w:rsid w:val="0090171D"/>
    <w:rsid w:val="00902BF5"/>
    <w:rsid w:val="009030BC"/>
    <w:rsid w:val="00910E83"/>
    <w:rsid w:val="009153C6"/>
    <w:rsid w:val="0091712D"/>
    <w:rsid w:val="009177EC"/>
    <w:rsid w:val="00924C35"/>
    <w:rsid w:val="009261D7"/>
    <w:rsid w:val="0093066F"/>
    <w:rsid w:val="00941349"/>
    <w:rsid w:val="0094179D"/>
    <w:rsid w:val="00944766"/>
    <w:rsid w:val="009455C3"/>
    <w:rsid w:val="0094624C"/>
    <w:rsid w:val="009469B3"/>
    <w:rsid w:val="00946A6D"/>
    <w:rsid w:val="00952C1A"/>
    <w:rsid w:val="009579DD"/>
    <w:rsid w:val="009615CB"/>
    <w:rsid w:val="009637A8"/>
    <w:rsid w:val="00964CDA"/>
    <w:rsid w:val="00985284"/>
    <w:rsid w:val="00986847"/>
    <w:rsid w:val="00986950"/>
    <w:rsid w:val="0098745B"/>
    <w:rsid w:val="009968C6"/>
    <w:rsid w:val="009971AB"/>
    <w:rsid w:val="009972D4"/>
    <w:rsid w:val="009A0D4C"/>
    <w:rsid w:val="009B5736"/>
    <w:rsid w:val="009B63C0"/>
    <w:rsid w:val="009C76C2"/>
    <w:rsid w:val="009E184F"/>
    <w:rsid w:val="009E195F"/>
    <w:rsid w:val="009E3848"/>
    <w:rsid w:val="009F3E8D"/>
    <w:rsid w:val="009F3FB1"/>
    <w:rsid w:val="00A033C3"/>
    <w:rsid w:val="00A05CEB"/>
    <w:rsid w:val="00A20EA3"/>
    <w:rsid w:val="00A221B3"/>
    <w:rsid w:val="00A37B17"/>
    <w:rsid w:val="00A406BA"/>
    <w:rsid w:val="00A43B3A"/>
    <w:rsid w:val="00A43CDB"/>
    <w:rsid w:val="00A45B3C"/>
    <w:rsid w:val="00A54607"/>
    <w:rsid w:val="00A55583"/>
    <w:rsid w:val="00A55605"/>
    <w:rsid w:val="00A63208"/>
    <w:rsid w:val="00A65030"/>
    <w:rsid w:val="00A661D7"/>
    <w:rsid w:val="00A80EE0"/>
    <w:rsid w:val="00A87CD0"/>
    <w:rsid w:val="00A92BCA"/>
    <w:rsid w:val="00A946C9"/>
    <w:rsid w:val="00A970D7"/>
    <w:rsid w:val="00A97B5D"/>
    <w:rsid w:val="00AA00A0"/>
    <w:rsid w:val="00AA14E4"/>
    <w:rsid w:val="00AA66E5"/>
    <w:rsid w:val="00AB3AB0"/>
    <w:rsid w:val="00AB6C84"/>
    <w:rsid w:val="00AD0800"/>
    <w:rsid w:val="00AE4079"/>
    <w:rsid w:val="00AF3342"/>
    <w:rsid w:val="00AF6451"/>
    <w:rsid w:val="00B03764"/>
    <w:rsid w:val="00B114FE"/>
    <w:rsid w:val="00B115DF"/>
    <w:rsid w:val="00B14E5F"/>
    <w:rsid w:val="00B16D2A"/>
    <w:rsid w:val="00B2351A"/>
    <w:rsid w:val="00B40F6F"/>
    <w:rsid w:val="00B41A5D"/>
    <w:rsid w:val="00B453E9"/>
    <w:rsid w:val="00B4577E"/>
    <w:rsid w:val="00B4668A"/>
    <w:rsid w:val="00B5352D"/>
    <w:rsid w:val="00B62B89"/>
    <w:rsid w:val="00B63A96"/>
    <w:rsid w:val="00B65492"/>
    <w:rsid w:val="00B67C13"/>
    <w:rsid w:val="00B7382D"/>
    <w:rsid w:val="00B74B01"/>
    <w:rsid w:val="00B770A6"/>
    <w:rsid w:val="00B831C0"/>
    <w:rsid w:val="00B957CF"/>
    <w:rsid w:val="00BA67B9"/>
    <w:rsid w:val="00BB0E82"/>
    <w:rsid w:val="00BB41F6"/>
    <w:rsid w:val="00BB6A65"/>
    <w:rsid w:val="00BD7990"/>
    <w:rsid w:val="00BF0072"/>
    <w:rsid w:val="00BF0826"/>
    <w:rsid w:val="00BF7EBF"/>
    <w:rsid w:val="00C03E25"/>
    <w:rsid w:val="00C05B75"/>
    <w:rsid w:val="00C05CBF"/>
    <w:rsid w:val="00C110E7"/>
    <w:rsid w:val="00C116C3"/>
    <w:rsid w:val="00C137D7"/>
    <w:rsid w:val="00C21580"/>
    <w:rsid w:val="00C33C8D"/>
    <w:rsid w:val="00C34A61"/>
    <w:rsid w:val="00C3592E"/>
    <w:rsid w:val="00C40925"/>
    <w:rsid w:val="00C45C9E"/>
    <w:rsid w:val="00C45F3A"/>
    <w:rsid w:val="00C51252"/>
    <w:rsid w:val="00C548D8"/>
    <w:rsid w:val="00C577C5"/>
    <w:rsid w:val="00C639F7"/>
    <w:rsid w:val="00C670B9"/>
    <w:rsid w:val="00C74C5C"/>
    <w:rsid w:val="00C76FDF"/>
    <w:rsid w:val="00C83AFF"/>
    <w:rsid w:val="00C84A70"/>
    <w:rsid w:val="00C8787B"/>
    <w:rsid w:val="00C91B0B"/>
    <w:rsid w:val="00CA0D96"/>
    <w:rsid w:val="00CA0EA0"/>
    <w:rsid w:val="00CA1326"/>
    <w:rsid w:val="00CA4D83"/>
    <w:rsid w:val="00CA5B02"/>
    <w:rsid w:val="00CB2377"/>
    <w:rsid w:val="00CB7236"/>
    <w:rsid w:val="00CC19B9"/>
    <w:rsid w:val="00CC1CCD"/>
    <w:rsid w:val="00CC1DFF"/>
    <w:rsid w:val="00CC221C"/>
    <w:rsid w:val="00CC39BB"/>
    <w:rsid w:val="00CD16CD"/>
    <w:rsid w:val="00CD58BD"/>
    <w:rsid w:val="00CD78EB"/>
    <w:rsid w:val="00CE5094"/>
    <w:rsid w:val="00CE64D6"/>
    <w:rsid w:val="00CF0DE8"/>
    <w:rsid w:val="00CF2589"/>
    <w:rsid w:val="00D03B67"/>
    <w:rsid w:val="00D048BF"/>
    <w:rsid w:val="00D06E9A"/>
    <w:rsid w:val="00D11ABC"/>
    <w:rsid w:val="00D20EDA"/>
    <w:rsid w:val="00D2131F"/>
    <w:rsid w:val="00D328F7"/>
    <w:rsid w:val="00D3659A"/>
    <w:rsid w:val="00D371E3"/>
    <w:rsid w:val="00D41713"/>
    <w:rsid w:val="00D56644"/>
    <w:rsid w:val="00D66CF9"/>
    <w:rsid w:val="00D67809"/>
    <w:rsid w:val="00D76AE1"/>
    <w:rsid w:val="00D86713"/>
    <w:rsid w:val="00D9152F"/>
    <w:rsid w:val="00D92A5E"/>
    <w:rsid w:val="00D96DF6"/>
    <w:rsid w:val="00DA4C6B"/>
    <w:rsid w:val="00DA6155"/>
    <w:rsid w:val="00DB1F3B"/>
    <w:rsid w:val="00DB4200"/>
    <w:rsid w:val="00DB52AF"/>
    <w:rsid w:val="00DB79DD"/>
    <w:rsid w:val="00DD1986"/>
    <w:rsid w:val="00DD5D08"/>
    <w:rsid w:val="00DE16EC"/>
    <w:rsid w:val="00DE2619"/>
    <w:rsid w:val="00DE6B04"/>
    <w:rsid w:val="00DF0534"/>
    <w:rsid w:val="00DF14BF"/>
    <w:rsid w:val="00E113C9"/>
    <w:rsid w:val="00E126A6"/>
    <w:rsid w:val="00E14B37"/>
    <w:rsid w:val="00E14F5A"/>
    <w:rsid w:val="00E15BD7"/>
    <w:rsid w:val="00E16FE9"/>
    <w:rsid w:val="00E24DB6"/>
    <w:rsid w:val="00E450BE"/>
    <w:rsid w:val="00E5154F"/>
    <w:rsid w:val="00E730E5"/>
    <w:rsid w:val="00E80FC0"/>
    <w:rsid w:val="00E83DE0"/>
    <w:rsid w:val="00E90F1A"/>
    <w:rsid w:val="00E9167C"/>
    <w:rsid w:val="00E93E43"/>
    <w:rsid w:val="00E93EF8"/>
    <w:rsid w:val="00E94313"/>
    <w:rsid w:val="00E954A2"/>
    <w:rsid w:val="00E979E5"/>
    <w:rsid w:val="00EA0768"/>
    <w:rsid w:val="00EA334F"/>
    <w:rsid w:val="00EA3914"/>
    <w:rsid w:val="00EA44E9"/>
    <w:rsid w:val="00EA56A4"/>
    <w:rsid w:val="00EA74DA"/>
    <w:rsid w:val="00EB0685"/>
    <w:rsid w:val="00EB1BD3"/>
    <w:rsid w:val="00EB278D"/>
    <w:rsid w:val="00EB49A2"/>
    <w:rsid w:val="00EC1171"/>
    <w:rsid w:val="00ED05FC"/>
    <w:rsid w:val="00ED2550"/>
    <w:rsid w:val="00ED33A5"/>
    <w:rsid w:val="00ED4ECB"/>
    <w:rsid w:val="00ED6CC3"/>
    <w:rsid w:val="00EE024A"/>
    <w:rsid w:val="00EE33AB"/>
    <w:rsid w:val="00EE3A38"/>
    <w:rsid w:val="00EE641F"/>
    <w:rsid w:val="00EF4883"/>
    <w:rsid w:val="00EF5544"/>
    <w:rsid w:val="00EF5EBB"/>
    <w:rsid w:val="00F07B1C"/>
    <w:rsid w:val="00F07F2D"/>
    <w:rsid w:val="00F11FB4"/>
    <w:rsid w:val="00F21354"/>
    <w:rsid w:val="00F23216"/>
    <w:rsid w:val="00F34591"/>
    <w:rsid w:val="00F413EE"/>
    <w:rsid w:val="00F46E29"/>
    <w:rsid w:val="00F501DE"/>
    <w:rsid w:val="00F55AA3"/>
    <w:rsid w:val="00F56D6A"/>
    <w:rsid w:val="00F571C3"/>
    <w:rsid w:val="00F77AE3"/>
    <w:rsid w:val="00F82C86"/>
    <w:rsid w:val="00F938A8"/>
    <w:rsid w:val="00F958DB"/>
    <w:rsid w:val="00FB0BC6"/>
    <w:rsid w:val="00FB26D4"/>
    <w:rsid w:val="00FC398E"/>
    <w:rsid w:val="00FC4B4E"/>
    <w:rsid w:val="00FD1A49"/>
    <w:rsid w:val="00FD4D10"/>
    <w:rsid w:val="00FD4F6B"/>
    <w:rsid w:val="00FE340C"/>
    <w:rsid w:val="00FE5091"/>
    <w:rsid w:val="00FE5D4B"/>
    <w:rsid w:val="00FF3222"/>
    <w:rsid w:val="00FF5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24181C"/>
  <w15:docId w15:val="{8C321250-34EF-46BB-B705-8F3FFB9C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791"/>
    <w:pPr>
      <w:spacing w:after="200" w:line="276" w:lineRule="auto"/>
    </w:pPr>
    <w:rPr>
      <w:rFonts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A47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1A4791"/>
    <w:pPr>
      <w:widowControl w:val="0"/>
      <w:autoSpaceDE w:val="0"/>
      <w:autoSpaceDN w:val="0"/>
      <w:adjustRightInd w:val="0"/>
      <w:spacing w:after="0" w:line="240" w:lineRule="auto"/>
    </w:pPr>
  </w:style>
  <w:style w:type="table" w:styleId="a3">
    <w:name w:val="Table Grid"/>
    <w:basedOn w:val="a1"/>
    <w:uiPriority w:val="99"/>
    <w:rsid w:val="001A4791"/>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1A47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1A4791"/>
    <w:rPr>
      <w:rFonts w:ascii="Tahoma" w:hAnsi="Tahoma" w:cs="Tahoma"/>
      <w:sz w:val="16"/>
      <w:szCs w:val="16"/>
    </w:rPr>
  </w:style>
  <w:style w:type="paragraph" w:styleId="a6">
    <w:name w:val="header"/>
    <w:basedOn w:val="a"/>
    <w:link w:val="a7"/>
    <w:uiPriority w:val="99"/>
    <w:rsid w:val="00364E7D"/>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364E7D"/>
    <w:rPr>
      <w:rFonts w:cs="Times New Roman"/>
    </w:rPr>
  </w:style>
  <w:style w:type="paragraph" w:styleId="a8">
    <w:name w:val="footer"/>
    <w:basedOn w:val="a"/>
    <w:link w:val="a9"/>
    <w:uiPriority w:val="99"/>
    <w:rsid w:val="00364E7D"/>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364E7D"/>
    <w:rPr>
      <w:rFonts w:cs="Times New Roman"/>
    </w:rPr>
  </w:style>
  <w:style w:type="paragraph" w:styleId="aa">
    <w:name w:val="List Paragraph"/>
    <w:basedOn w:val="a"/>
    <w:uiPriority w:val="34"/>
    <w:qFormat/>
    <w:rsid w:val="00FF3222"/>
    <w:pPr>
      <w:ind w:left="720"/>
      <w:contextualSpacing/>
    </w:pPr>
  </w:style>
  <w:style w:type="paragraph" w:customStyle="1" w:styleId="ConsPlusNormal">
    <w:name w:val="ConsPlusNormal"/>
    <w:rsid w:val="0031331A"/>
    <w:pPr>
      <w:autoSpaceDE w:val="0"/>
      <w:autoSpaceDN w:val="0"/>
      <w:adjustRightInd w:val="0"/>
      <w:spacing w:after="0" w:line="240" w:lineRule="auto"/>
    </w:pPr>
    <w:rPr>
      <w:rFonts w:ascii="Times New Roman" w:hAnsi="Times New Roman" w:cs="Times New Roman"/>
      <w:sz w:val="28"/>
      <w:szCs w:val="28"/>
      <w:lang w:eastAsia="en-US"/>
    </w:rPr>
  </w:style>
  <w:style w:type="character" w:customStyle="1" w:styleId="blk">
    <w:name w:val="blk"/>
    <w:basedOn w:val="a0"/>
    <w:uiPriority w:val="99"/>
    <w:rsid w:val="00F501DE"/>
    <w:rPr>
      <w:rFonts w:cs="Times New Roman"/>
    </w:rPr>
  </w:style>
  <w:style w:type="paragraph" w:customStyle="1" w:styleId="Style1">
    <w:name w:val="Style1"/>
    <w:basedOn w:val="a"/>
    <w:uiPriority w:val="99"/>
    <w:rsid w:val="00F501DE"/>
    <w:pPr>
      <w:widowControl w:val="0"/>
      <w:autoSpaceDE w:val="0"/>
      <w:autoSpaceDN w:val="0"/>
      <w:adjustRightInd w:val="0"/>
      <w:spacing w:after="0" w:line="319" w:lineRule="exact"/>
      <w:jc w:val="center"/>
    </w:pPr>
    <w:rPr>
      <w:rFonts w:ascii="Times New Roman" w:eastAsiaTheme="minorEastAsia" w:hAnsi="Times New Roman"/>
      <w:sz w:val="24"/>
      <w:szCs w:val="24"/>
      <w:lang w:eastAsia="ru-RU"/>
    </w:rPr>
  </w:style>
  <w:style w:type="paragraph" w:customStyle="1" w:styleId="Style6">
    <w:name w:val="Style6"/>
    <w:basedOn w:val="a"/>
    <w:uiPriority w:val="99"/>
    <w:rsid w:val="00F501DE"/>
    <w:pPr>
      <w:widowControl w:val="0"/>
      <w:autoSpaceDE w:val="0"/>
      <w:autoSpaceDN w:val="0"/>
      <w:adjustRightInd w:val="0"/>
      <w:spacing w:after="0" w:line="240" w:lineRule="auto"/>
      <w:jc w:val="both"/>
    </w:pPr>
    <w:rPr>
      <w:rFonts w:ascii="Times New Roman" w:eastAsiaTheme="minorEastAsia" w:hAnsi="Times New Roman"/>
      <w:sz w:val="24"/>
      <w:szCs w:val="24"/>
      <w:lang w:eastAsia="ru-RU"/>
    </w:rPr>
  </w:style>
  <w:style w:type="paragraph" w:customStyle="1" w:styleId="Style11">
    <w:name w:val="Style11"/>
    <w:basedOn w:val="a"/>
    <w:uiPriority w:val="99"/>
    <w:rsid w:val="00F501DE"/>
    <w:pPr>
      <w:widowControl w:val="0"/>
      <w:autoSpaceDE w:val="0"/>
      <w:autoSpaceDN w:val="0"/>
      <w:adjustRightInd w:val="0"/>
      <w:spacing w:after="0" w:line="322" w:lineRule="exact"/>
      <w:ind w:firstLine="571"/>
      <w:jc w:val="both"/>
    </w:pPr>
    <w:rPr>
      <w:rFonts w:ascii="Times New Roman" w:eastAsiaTheme="minorEastAsia" w:hAnsi="Times New Roman"/>
      <w:sz w:val="24"/>
      <w:szCs w:val="24"/>
      <w:lang w:eastAsia="ru-RU"/>
    </w:rPr>
  </w:style>
  <w:style w:type="paragraph" w:customStyle="1" w:styleId="Style24">
    <w:name w:val="Style24"/>
    <w:basedOn w:val="a"/>
    <w:uiPriority w:val="99"/>
    <w:rsid w:val="00F501DE"/>
    <w:pPr>
      <w:widowControl w:val="0"/>
      <w:autoSpaceDE w:val="0"/>
      <w:autoSpaceDN w:val="0"/>
      <w:adjustRightInd w:val="0"/>
      <w:spacing w:after="0" w:line="322" w:lineRule="exact"/>
      <w:jc w:val="both"/>
    </w:pPr>
    <w:rPr>
      <w:rFonts w:ascii="Times New Roman" w:eastAsiaTheme="minorEastAsia" w:hAnsi="Times New Roman"/>
      <w:sz w:val="24"/>
      <w:szCs w:val="24"/>
      <w:lang w:eastAsia="ru-RU"/>
    </w:rPr>
  </w:style>
  <w:style w:type="character" w:customStyle="1" w:styleId="FontStyle34">
    <w:name w:val="Font Style34"/>
    <w:basedOn w:val="a0"/>
    <w:uiPriority w:val="99"/>
    <w:rsid w:val="00F501DE"/>
    <w:rPr>
      <w:rFonts w:ascii="Times New Roman" w:hAnsi="Times New Roman" w:cs="Times New Roman"/>
      <w:sz w:val="28"/>
      <w:szCs w:val="28"/>
    </w:rPr>
  </w:style>
  <w:style w:type="character" w:customStyle="1" w:styleId="FontStyle35">
    <w:name w:val="Font Style35"/>
    <w:basedOn w:val="a0"/>
    <w:uiPriority w:val="99"/>
    <w:rsid w:val="00F501DE"/>
    <w:rPr>
      <w:rFonts w:ascii="Times New Roman" w:hAnsi="Times New Roman" w:cs="Times New Roman"/>
      <w:i/>
      <w:iCs/>
      <w:sz w:val="28"/>
      <w:szCs w:val="28"/>
    </w:rPr>
  </w:style>
  <w:style w:type="character" w:customStyle="1" w:styleId="wmi-callto">
    <w:name w:val="wmi-callto"/>
    <w:rsid w:val="000C31EF"/>
  </w:style>
  <w:style w:type="character" w:customStyle="1" w:styleId="js-extracted-address">
    <w:name w:val="js-extracted-address"/>
    <w:rsid w:val="00455EF3"/>
  </w:style>
  <w:style w:type="character" w:customStyle="1" w:styleId="mail-message-map-nobreak">
    <w:name w:val="mail-message-map-nobreak"/>
    <w:rsid w:val="00455EF3"/>
  </w:style>
  <w:style w:type="paragraph" w:customStyle="1" w:styleId="p1">
    <w:name w:val="p1"/>
    <w:basedOn w:val="a"/>
    <w:rsid w:val="002F6D41"/>
    <w:pPr>
      <w:spacing w:before="100" w:beforeAutospacing="1" w:after="100" w:afterAutospacing="1" w:line="240" w:lineRule="auto"/>
    </w:pPr>
    <w:rPr>
      <w:rFonts w:ascii="Times New Roman" w:hAnsi="Times New Roman"/>
      <w:sz w:val="24"/>
      <w:szCs w:val="24"/>
      <w:lang w:eastAsia="ru-RU"/>
    </w:rPr>
  </w:style>
  <w:style w:type="character" w:styleId="ab">
    <w:name w:val="Hyperlink"/>
    <w:semiHidden/>
    <w:unhideWhenUsed/>
    <w:rsid w:val="00340DBE"/>
    <w:rPr>
      <w:color w:val="0000FF"/>
      <w:u w:val="single"/>
    </w:rPr>
  </w:style>
  <w:style w:type="character" w:styleId="ac">
    <w:name w:val="Emphasis"/>
    <w:basedOn w:val="a0"/>
    <w:qFormat/>
    <w:locked/>
    <w:rsid w:val="00AF6451"/>
    <w:rPr>
      <w:i/>
      <w:iCs/>
    </w:rPr>
  </w:style>
  <w:style w:type="paragraph" w:styleId="ad">
    <w:name w:val="No Spacing"/>
    <w:uiPriority w:val="1"/>
    <w:qFormat/>
    <w:rsid w:val="00AF6451"/>
    <w:pPr>
      <w:spacing w:after="0" w:line="240" w:lineRule="auto"/>
    </w:pPr>
    <w:rPr>
      <w:rFonts w:cs="Times New Roman"/>
      <w:lang w:eastAsia="en-US"/>
    </w:rPr>
  </w:style>
  <w:style w:type="character" w:styleId="ae">
    <w:name w:val="Strong"/>
    <w:basedOn w:val="a0"/>
    <w:uiPriority w:val="22"/>
    <w:qFormat/>
    <w:locked/>
    <w:rsid w:val="00AF6451"/>
    <w:rPr>
      <w:b/>
      <w:bCs/>
    </w:rPr>
  </w:style>
  <w:style w:type="table" w:customStyle="1" w:styleId="1">
    <w:name w:val="Сетка таблицы1"/>
    <w:basedOn w:val="a1"/>
    <w:next w:val="a3"/>
    <w:uiPriority w:val="99"/>
    <w:rsid w:val="00A87CD0"/>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DE261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90522">
      <w:marLeft w:val="0"/>
      <w:marRight w:val="0"/>
      <w:marTop w:val="0"/>
      <w:marBottom w:val="0"/>
      <w:divBdr>
        <w:top w:val="none" w:sz="0" w:space="0" w:color="auto"/>
        <w:left w:val="none" w:sz="0" w:space="0" w:color="auto"/>
        <w:bottom w:val="none" w:sz="0" w:space="0" w:color="auto"/>
        <w:right w:val="none" w:sz="0" w:space="0" w:color="auto"/>
      </w:divBdr>
    </w:div>
    <w:div w:id="529609279">
      <w:bodyDiv w:val="1"/>
      <w:marLeft w:val="0"/>
      <w:marRight w:val="0"/>
      <w:marTop w:val="0"/>
      <w:marBottom w:val="0"/>
      <w:divBdr>
        <w:top w:val="none" w:sz="0" w:space="0" w:color="auto"/>
        <w:left w:val="none" w:sz="0" w:space="0" w:color="auto"/>
        <w:bottom w:val="none" w:sz="0" w:space="0" w:color="auto"/>
        <w:right w:val="none" w:sz="0" w:space="0" w:color="auto"/>
      </w:divBdr>
    </w:div>
    <w:div w:id="1690715885">
      <w:bodyDiv w:val="1"/>
      <w:marLeft w:val="0"/>
      <w:marRight w:val="0"/>
      <w:marTop w:val="0"/>
      <w:marBottom w:val="0"/>
      <w:divBdr>
        <w:top w:val="none" w:sz="0" w:space="0" w:color="auto"/>
        <w:left w:val="none" w:sz="0" w:space="0" w:color="auto"/>
        <w:bottom w:val="none" w:sz="0" w:space="0" w:color="auto"/>
        <w:right w:val="none" w:sz="0" w:space="0" w:color="auto"/>
      </w:divBdr>
    </w:div>
    <w:div w:id="210456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9C8747B2BA7902405BD331A11F87FD91BBE47E63775DD3D417673E139D815760943C83AC73998679H3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E90C3-FF0A-4ED5-9271-29E35E657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1945</Words>
  <Characters>11088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Бахметьева Евгения Викторовна</dc:creator>
  <cp:lastModifiedBy>user</cp:lastModifiedBy>
  <cp:revision>10</cp:revision>
  <cp:lastPrinted>2019-11-22T08:52:00Z</cp:lastPrinted>
  <dcterms:created xsi:type="dcterms:W3CDTF">2019-11-07T13:37:00Z</dcterms:created>
  <dcterms:modified xsi:type="dcterms:W3CDTF">2019-11-22T08:52:00Z</dcterms:modified>
</cp:coreProperties>
</file>