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1" w:rsidRPr="00AF4E07" w:rsidRDefault="00D36061" w:rsidP="00AF4E07">
      <w:pPr>
        <w:shd w:val="clear" w:color="auto" w:fill="FFFFFF"/>
        <w:rPr>
          <w:b/>
          <w:sz w:val="20"/>
          <w:szCs w:val="20"/>
        </w:rPr>
      </w:pPr>
    </w:p>
    <w:p w:rsidR="00D36061" w:rsidRPr="00AF4E07" w:rsidRDefault="00D36061" w:rsidP="00D36061">
      <w:pPr>
        <w:shd w:val="clear" w:color="auto" w:fill="FFFFFF"/>
        <w:jc w:val="center"/>
        <w:rPr>
          <w:b/>
        </w:rPr>
      </w:pPr>
      <w:r w:rsidRPr="00AF4E07">
        <w:rPr>
          <w:b/>
        </w:rPr>
        <w:t xml:space="preserve">И </w:t>
      </w:r>
      <w:proofErr w:type="gramStart"/>
      <w:r w:rsidRPr="00AF4E07">
        <w:rPr>
          <w:b/>
        </w:rPr>
        <w:t>З</w:t>
      </w:r>
      <w:proofErr w:type="gramEnd"/>
      <w:r w:rsidRPr="00AF4E07">
        <w:rPr>
          <w:b/>
        </w:rPr>
        <w:t xml:space="preserve"> В Е Щ Е Н И Е</w:t>
      </w:r>
    </w:p>
    <w:p w:rsidR="00D36061" w:rsidRPr="00AF4E07" w:rsidRDefault="00D36061" w:rsidP="00D36061">
      <w:pPr>
        <w:shd w:val="clear" w:color="auto" w:fill="FFFFFF"/>
        <w:jc w:val="center"/>
        <w:rPr>
          <w:b/>
          <w:sz w:val="10"/>
          <w:szCs w:val="10"/>
        </w:rPr>
      </w:pPr>
    </w:p>
    <w:p w:rsidR="00D36061" w:rsidRPr="00AF4E07" w:rsidRDefault="00D36061" w:rsidP="00D36061">
      <w:pPr>
        <w:shd w:val="clear" w:color="auto" w:fill="FFFFFF"/>
        <w:jc w:val="center"/>
        <w:rPr>
          <w:b/>
        </w:rPr>
      </w:pPr>
      <w:r w:rsidRPr="00AF4E07">
        <w:rPr>
          <w:b/>
        </w:rPr>
        <w:t xml:space="preserve">о результатах проведения первого этапа конкурса </w:t>
      </w:r>
    </w:p>
    <w:p w:rsidR="00D36061" w:rsidRPr="00AF4E07" w:rsidRDefault="00D36061" w:rsidP="00D36061">
      <w:pPr>
        <w:shd w:val="clear" w:color="auto" w:fill="FFFFFF"/>
        <w:jc w:val="center"/>
        <w:rPr>
          <w:b/>
        </w:rPr>
      </w:pPr>
      <w:r w:rsidRPr="00AF4E07">
        <w:rPr>
          <w:b/>
        </w:rPr>
        <w:t xml:space="preserve">на замещение вакантных должностей </w:t>
      </w:r>
    </w:p>
    <w:p w:rsidR="00AF4E07" w:rsidRDefault="00D36061" w:rsidP="00AF4E07">
      <w:pPr>
        <w:shd w:val="clear" w:color="auto" w:fill="FFFFFF"/>
        <w:jc w:val="center"/>
        <w:rPr>
          <w:b/>
        </w:rPr>
      </w:pPr>
      <w:r w:rsidRPr="00AF4E07">
        <w:rPr>
          <w:b/>
        </w:rPr>
        <w:t>государственной гражданской службы Российской Федерации</w:t>
      </w:r>
    </w:p>
    <w:p w:rsidR="00AF4E07" w:rsidRPr="00AF4E07" w:rsidRDefault="00AF4E07" w:rsidP="00AF4E07">
      <w:pPr>
        <w:shd w:val="clear" w:color="auto" w:fill="FFFFFF"/>
        <w:jc w:val="center"/>
        <w:rPr>
          <w:b/>
          <w:sz w:val="10"/>
          <w:szCs w:val="10"/>
        </w:rPr>
      </w:pPr>
    </w:p>
    <w:p w:rsidR="0075134A" w:rsidRDefault="0075134A" w:rsidP="00BE7223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AF4E07">
        <w:t xml:space="preserve">В Северо-Западном территориальном управлении Федерального агентства по рыболовству (далее – Управление) </w:t>
      </w:r>
      <w:r w:rsidR="00636E18">
        <w:t>15.10.2024</w:t>
      </w:r>
      <w:r w:rsidRPr="00AF4E07">
        <w:t xml:space="preserve"> проведен </w:t>
      </w:r>
      <w:r w:rsidRPr="00AF4E07">
        <w:rPr>
          <w:lang w:val="en-US"/>
        </w:rPr>
        <w:t>I</w:t>
      </w:r>
      <w:r w:rsidRPr="00AF4E07">
        <w:t xml:space="preserve"> этап конкурса на замещение вакантных должностей государственной гражданской службы, </w:t>
      </w:r>
      <w:r w:rsidR="00AF4E07">
        <w:rPr>
          <w:color w:val="000000"/>
          <w:spacing w:val="-3"/>
        </w:rPr>
        <w:t xml:space="preserve">объявленного </w:t>
      </w:r>
      <w:r w:rsidR="00636E18">
        <w:rPr>
          <w:color w:val="000000"/>
          <w:spacing w:val="-3"/>
        </w:rPr>
        <w:t>25 сентября 2024</w:t>
      </w:r>
      <w:r w:rsidRPr="00AF4E07">
        <w:rPr>
          <w:color w:val="000000"/>
          <w:spacing w:val="-3"/>
        </w:rPr>
        <w:t xml:space="preserve"> года приказом Упр</w:t>
      </w:r>
      <w:r w:rsidR="00561DD2">
        <w:rPr>
          <w:color w:val="000000"/>
          <w:spacing w:val="-3"/>
        </w:rPr>
        <w:t xml:space="preserve">авления </w:t>
      </w:r>
      <w:r w:rsidR="00371575">
        <w:rPr>
          <w:color w:val="000000"/>
          <w:spacing w:val="-3"/>
        </w:rPr>
        <w:br/>
      </w:r>
      <w:r w:rsidR="00561DD2">
        <w:rPr>
          <w:color w:val="000000"/>
          <w:spacing w:val="-3"/>
        </w:rPr>
        <w:t xml:space="preserve">от </w:t>
      </w:r>
      <w:r w:rsidR="00636E18">
        <w:rPr>
          <w:color w:val="000000"/>
          <w:spacing w:val="-3"/>
        </w:rPr>
        <w:t>25.09</w:t>
      </w:r>
      <w:r w:rsidRPr="00AF4E07">
        <w:rPr>
          <w:color w:val="000000"/>
          <w:spacing w:val="-3"/>
        </w:rPr>
        <w:t xml:space="preserve">.2022 № </w:t>
      </w:r>
      <w:r w:rsidR="00636E18">
        <w:rPr>
          <w:color w:val="000000"/>
          <w:spacing w:val="-3"/>
        </w:rPr>
        <w:t>248</w:t>
      </w:r>
      <w:r w:rsidRPr="00AF4E07">
        <w:rPr>
          <w:color w:val="000000"/>
          <w:spacing w:val="-3"/>
        </w:rPr>
        <w:t>.</w:t>
      </w:r>
    </w:p>
    <w:p w:rsidR="00AF4E07" w:rsidRPr="00AF4E07" w:rsidRDefault="00AF4E07" w:rsidP="00AF4E07">
      <w:pPr>
        <w:shd w:val="clear" w:color="auto" w:fill="FFFFFF"/>
        <w:ind w:firstLine="708"/>
        <w:jc w:val="both"/>
        <w:rPr>
          <w:b/>
          <w:sz w:val="10"/>
          <w:szCs w:val="10"/>
        </w:rPr>
      </w:pPr>
    </w:p>
    <w:p w:rsidR="0075134A" w:rsidRDefault="0075134A" w:rsidP="00B375FA">
      <w:pPr>
        <w:pStyle w:val="ac"/>
        <w:spacing w:before="0" w:beforeAutospacing="0" w:after="0" w:afterAutospacing="0"/>
        <w:ind w:firstLine="567"/>
        <w:jc w:val="both"/>
      </w:pPr>
      <w:r w:rsidRPr="00AF4E07">
        <w:rPr>
          <w:rStyle w:val="ad"/>
        </w:rPr>
        <w:t xml:space="preserve">1. </w:t>
      </w:r>
      <w:proofErr w:type="gramStart"/>
      <w:r w:rsidRPr="00AF4E07">
        <w:rPr>
          <w:rStyle w:val="ad"/>
        </w:rPr>
        <w:t xml:space="preserve">Решением комиссии Северо-Западного территориального управления Федерального агентства по рыболовству по проведению конкурсов на замещение вакантных должностей государственной гражданской службы Российской Федерации и конкурсов на включение </w:t>
      </w:r>
      <w:r w:rsidR="00371575">
        <w:rPr>
          <w:rStyle w:val="ad"/>
        </w:rPr>
        <w:br/>
      </w:r>
      <w:bookmarkStart w:id="0" w:name="_GoBack"/>
      <w:bookmarkEnd w:id="0"/>
      <w:r w:rsidRPr="00AF4E07">
        <w:rPr>
          <w:rStyle w:val="ad"/>
        </w:rPr>
        <w:t xml:space="preserve">в кадровый </w:t>
      </w:r>
      <w:r w:rsidR="00AF4E07">
        <w:rPr>
          <w:rStyle w:val="ad"/>
        </w:rPr>
        <w:t xml:space="preserve">резерв для замещения вакантных </w:t>
      </w:r>
      <w:r w:rsidRPr="00AF4E07">
        <w:rPr>
          <w:rStyle w:val="ad"/>
        </w:rPr>
        <w:t>должностей государственной гражданс</w:t>
      </w:r>
      <w:r w:rsidR="00AF4E07">
        <w:rPr>
          <w:rStyle w:val="ad"/>
        </w:rPr>
        <w:t xml:space="preserve">кой службы Российской Федерации </w:t>
      </w:r>
      <w:r w:rsidRPr="00AF4E07">
        <w:rPr>
          <w:rStyle w:val="ad"/>
        </w:rPr>
        <w:t xml:space="preserve">к участию во </w:t>
      </w:r>
      <w:r w:rsidRPr="00AF4E07">
        <w:rPr>
          <w:rStyle w:val="ad"/>
          <w:lang w:val="en-US"/>
        </w:rPr>
        <w:t>II</w:t>
      </w:r>
      <w:r w:rsidRPr="00AF4E07">
        <w:rPr>
          <w:rStyle w:val="ad"/>
        </w:rPr>
        <w:t xml:space="preserve"> этапе конкурса </w:t>
      </w:r>
      <w:r w:rsidRPr="00AF4E07">
        <w:t xml:space="preserve">на </w:t>
      </w:r>
      <w:r w:rsidRPr="00AF4E07">
        <w:rPr>
          <w:bCs/>
          <w:color w:val="000000"/>
          <w:spacing w:val="-3"/>
        </w:rPr>
        <w:t xml:space="preserve">замещение вакантных должностей </w:t>
      </w:r>
      <w:r w:rsidRPr="00AF4E07">
        <w:t xml:space="preserve">государственной гражданской службы в Северо-Западном территориальном управлении Федерального агентства по рыболовству </w:t>
      </w:r>
      <w:r w:rsidRPr="00AF4E07">
        <w:rPr>
          <w:rStyle w:val="ad"/>
          <w:b w:val="0"/>
        </w:rPr>
        <w:t>допущены</w:t>
      </w:r>
      <w:r w:rsidRPr="00AF4E07">
        <w:t>:</w:t>
      </w:r>
      <w:proofErr w:type="gramEnd"/>
    </w:p>
    <w:p w:rsidR="00561DD2" w:rsidRDefault="00561DD2" w:rsidP="00561DD2">
      <w:pPr>
        <w:pStyle w:val="ac"/>
        <w:spacing w:before="0" w:beforeAutospacing="0" w:after="0" w:afterAutospacing="0"/>
        <w:jc w:val="center"/>
      </w:pPr>
    </w:p>
    <w:p w:rsidR="00561DD2" w:rsidRDefault="00636E18" w:rsidP="00561DD2">
      <w:pPr>
        <w:pStyle w:val="ac"/>
        <w:spacing w:before="0" w:beforeAutospacing="0" w:after="0" w:afterAutospacing="0"/>
        <w:jc w:val="center"/>
      </w:pPr>
      <w:proofErr w:type="spellStart"/>
      <w:r>
        <w:t>Танкаев</w:t>
      </w:r>
      <w:proofErr w:type="spellEnd"/>
      <w:r>
        <w:t xml:space="preserve"> Магомед </w:t>
      </w:r>
      <w:proofErr w:type="spellStart"/>
      <w:r>
        <w:t>Сайпулаевич</w:t>
      </w:r>
      <w:proofErr w:type="spellEnd"/>
    </w:p>
    <w:p w:rsidR="00561DD2" w:rsidRDefault="00561DD2" w:rsidP="00561DD2">
      <w:pPr>
        <w:pStyle w:val="ac"/>
        <w:spacing w:before="0" w:beforeAutospacing="0" w:after="0" w:afterAutospacing="0"/>
        <w:jc w:val="center"/>
      </w:pPr>
    </w:p>
    <w:p w:rsidR="00561DD2" w:rsidRDefault="00636E18" w:rsidP="00561DD2">
      <w:pPr>
        <w:jc w:val="center"/>
        <w:rPr>
          <w:color w:val="000000"/>
        </w:rPr>
      </w:pPr>
      <w:r>
        <w:rPr>
          <w:color w:val="000000"/>
        </w:rPr>
        <w:t>Близнец Ирина Ивановна</w:t>
      </w:r>
    </w:p>
    <w:p w:rsidR="00561DD2" w:rsidRDefault="00561DD2" w:rsidP="00561DD2">
      <w:pPr>
        <w:jc w:val="center"/>
        <w:rPr>
          <w:color w:val="000000"/>
        </w:rPr>
      </w:pPr>
    </w:p>
    <w:p w:rsidR="00561DD2" w:rsidRDefault="00636E18" w:rsidP="00561DD2">
      <w:pPr>
        <w:jc w:val="center"/>
        <w:rPr>
          <w:color w:val="000000"/>
        </w:rPr>
      </w:pPr>
      <w:r>
        <w:rPr>
          <w:color w:val="000000"/>
        </w:rPr>
        <w:t>Охапкин Юрий Викторович</w:t>
      </w:r>
    </w:p>
    <w:p w:rsidR="00561DD2" w:rsidRDefault="00561DD2" w:rsidP="00561DD2">
      <w:pPr>
        <w:jc w:val="center"/>
        <w:rPr>
          <w:color w:val="000000"/>
        </w:rPr>
      </w:pPr>
    </w:p>
    <w:p w:rsidR="00561DD2" w:rsidRDefault="00636E18" w:rsidP="00561DD2">
      <w:pPr>
        <w:jc w:val="center"/>
        <w:rPr>
          <w:color w:val="000000"/>
        </w:rPr>
      </w:pPr>
      <w:proofErr w:type="spellStart"/>
      <w:r>
        <w:rPr>
          <w:color w:val="000000"/>
        </w:rPr>
        <w:t>Белокуров</w:t>
      </w:r>
      <w:proofErr w:type="spellEnd"/>
      <w:r>
        <w:rPr>
          <w:color w:val="000000"/>
        </w:rPr>
        <w:t xml:space="preserve"> Олег Степанович</w:t>
      </w:r>
    </w:p>
    <w:p w:rsidR="00561DD2" w:rsidRDefault="00561DD2" w:rsidP="00561DD2">
      <w:pPr>
        <w:jc w:val="center"/>
        <w:rPr>
          <w:color w:val="000000"/>
        </w:rPr>
      </w:pPr>
    </w:p>
    <w:p w:rsidR="00561DD2" w:rsidRDefault="00636E18" w:rsidP="00561DD2">
      <w:pPr>
        <w:jc w:val="center"/>
        <w:rPr>
          <w:color w:val="000000"/>
        </w:rPr>
      </w:pPr>
      <w:r>
        <w:rPr>
          <w:color w:val="000000"/>
        </w:rPr>
        <w:t>Мальцева Надежда Валерьевна</w:t>
      </w:r>
    </w:p>
    <w:p w:rsidR="00561DD2" w:rsidRDefault="00561DD2" w:rsidP="00561DD2">
      <w:pPr>
        <w:jc w:val="center"/>
        <w:rPr>
          <w:color w:val="000000"/>
        </w:rPr>
      </w:pPr>
    </w:p>
    <w:p w:rsidR="00561DD2" w:rsidRDefault="00636E18" w:rsidP="00561DD2">
      <w:pPr>
        <w:jc w:val="center"/>
        <w:rPr>
          <w:color w:val="000000"/>
        </w:rPr>
      </w:pPr>
      <w:proofErr w:type="spellStart"/>
      <w:r>
        <w:rPr>
          <w:color w:val="000000"/>
        </w:rPr>
        <w:t>Барнакова</w:t>
      </w:r>
      <w:proofErr w:type="spellEnd"/>
      <w:r>
        <w:rPr>
          <w:color w:val="000000"/>
        </w:rPr>
        <w:t xml:space="preserve"> Александра </w:t>
      </w:r>
      <w:proofErr w:type="spellStart"/>
      <w:r>
        <w:rPr>
          <w:color w:val="000000"/>
        </w:rPr>
        <w:t>Джимшевна</w:t>
      </w:r>
      <w:proofErr w:type="spellEnd"/>
    </w:p>
    <w:p w:rsidR="00561DD2" w:rsidRPr="00AF4E07" w:rsidRDefault="00561DD2" w:rsidP="00B375FA">
      <w:pPr>
        <w:pStyle w:val="ac"/>
        <w:spacing w:before="0" w:beforeAutospacing="0" w:after="0" w:afterAutospacing="0"/>
        <w:ind w:firstLine="567"/>
        <w:jc w:val="both"/>
      </w:pPr>
    </w:p>
    <w:p w:rsidR="0075134A" w:rsidRPr="00AF4E07" w:rsidRDefault="0075134A" w:rsidP="0075134A">
      <w:pPr>
        <w:pStyle w:val="ac"/>
        <w:spacing w:before="0" w:beforeAutospacing="0" w:after="0" w:afterAutospacing="0" w:line="276" w:lineRule="auto"/>
        <w:jc w:val="center"/>
        <w:rPr>
          <w:sz w:val="10"/>
          <w:szCs w:val="10"/>
        </w:rPr>
      </w:pPr>
    </w:p>
    <w:p w:rsidR="0075134A" w:rsidRPr="00AF4E07" w:rsidRDefault="0075134A" w:rsidP="0075134A">
      <w:pPr>
        <w:pStyle w:val="ac"/>
        <w:spacing w:before="0" w:beforeAutospacing="0" w:after="0" w:afterAutospacing="0" w:line="276" w:lineRule="auto"/>
        <w:rPr>
          <w:sz w:val="10"/>
          <w:szCs w:val="10"/>
        </w:rPr>
      </w:pPr>
    </w:p>
    <w:p w:rsidR="0075134A" w:rsidRPr="00AF4E07" w:rsidRDefault="0075134A" w:rsidP="00BE7223">
      <w:pPr>
        <w:pStyle w:val="ac"/>
        <w:spacing w:before="0" w:beforeAutospacing="0"/>
        <w:ind w:firstLine="567"/>
        <w:jc w:val="both"/>
      </w:pPr>
      <w:r w:rsidRPr="00AF4E07">
        <w:rPr>
          <w:bCs/>
        </w:rPr>
        <w:t xml:space="preserve">Уведомления участникам </w:t>
      </w:r>
      <w:r w:rsidR="00371575">
        <w:rPr>
          <w:bCs/>
          <w:lang w:val="en-US"/>
        </w:rPr>
        <w:t>II</w:t>
      </w:r>
      <w:r w:rsidRPr="00AF4E07">
        <w:rPr>
          <w:bCs/>
        </w:rPr>
        <w:t xml:space="preserve"> этапа </w:t>
      </w:r>
      <w:r w:rsidRPr="00AF4E07">
        <w:t xml:space="preserve">конкурса на замещение вакантных должностей государственной гражданской службы Российской Федерации </w:t>
      </w:r>
      <w:r w:rsidR="00371575">
        <w:t>направлены</w:t>
      </w:r>
      <w:r w:rsidRPr="00AF4E07">
        <w:t xml:space="preserve"> по почте.</w:t>
      </w:r>
    </w:p>
    <w:p w:rsidR="0075134A" w:rsidRPr="00AF4E07" w:rsidRDefault="0075134A" w:rsidP="00B375FA">
      <w:pPr>
        <w:pStyle w:val="ac"/>
        <w:spacing w:after="0" w:afterAutospacing="0"/>
        <w:ind w:firstLine="567"/>
        <w:jc w:val="both"/>
        <w:rPr>
          <w:rStyle w:val="ad"/>
        </w:rPr>
      </w:pPr>
      <w:r w:rsidRPr="00AF4E07">
        <w:rPr>
          <w:rStyle w:val="ad"/>
        </w:rPr>
        <w:t xml:space="preserve">2. Проведение </w:t>
      </w:r>
      <w:r w:rsidRPr="00AF4E07">
        <w:rPr>
          <w:rStyle w:val="ad"/>
          <w:lang w:val="en-US"/>
        </w:rPr>
        <w:t>II</w:t>
      </w:r>
      <w:r w:rsidRPr="00AF4E07">
        <w:rPr>
          <w:rStyle w:val="ad"/>
        </w:rPr>
        <w:t xml:space="preserve"> этапа конкурса на замещение вакантных должностей государственной гражданской службы Российской Федерации назначено:</w:t>
      </w:r>
    </w:p>
    <w:p w:rsidR="0075134A" w:rsidRPr="00AF4E07" w:rsidRDefault="0075134A" w:rsidP="0075134A">
      <w:pPr>
        <w:pStyle w:val="ac"/>
        <w:spacing w:before="0" w:beforeAutospacing="0" w:after="0" w:afterAutospacing="0"/>
        <w:jc w:val="both"/>
        <w:rPr>
          <w:rStyle w:val="ad"/>
          <w:sz w:val="10"/>
          <w:szCs w:val="10"/>
        </w:rPr>
      </w:pPr>
    </w:p>
    <w:p w:rsidR="0075134A" w:rsidRPr="00636E18" w:rsidRDefault="00636E18" w:rsidP="00AF4E07">
      <w:pPr>
        <w:shd w:val="clear" w:color="auto" w:fill="FFFFFF"/>
        <w:ind w:firstLine="567"/>
        <w:jc w:val="both"/>
        <w:rPr>
          <w:spacing w:val="-2"/>
        </w:rPr>
      </w:pPr>
      <w:r>
        <w:rPr>
          <w:b/>
          <w:bCs/>
        </w:rPr>
        <w:t>06 ноября 2024</w:t>
      </w:r>
      <w:r w:rsidR="0075134A" w:rsidRPr="00AF4E07">
        <w:rPr>
          <w:b/>
          <w:bCs/>
        </w:rPr>
        <w:t xml:space="preserve"> года в 10:00 часов</w:t>
      </w:r>
      <w:r w:rsidR="0075134A" w:rsidRPr="00AF4E07">
        <w:rPr>
          <w:bCs/>
        </w:rPr>
        <w:t xml:space="preserve"> по адресу: </w:t>
      </w:r>
      <w:r w:rsidRPr="00636E18">
        <w:t>190121, г. Санкт-Петербург, ул. Александра Блока, д. 3, лит. Б, конференц-зал</w:t>
      </w:r>
      <w:r>
        <w:t>.</w:t>
      </w:r>
    </w:p>
    <w:p w:rsidR="00AF4E07" w:rsidRPr="00AF4E07" w:rsidRDefault="00AF4E07" w:rsidP="0075134A">
      <w:pPr>
        <w:shd w:val="clear" w:color="auto" w:fill="FFFFFF"/>
        <w:ind w:firstLine="709"/>
        <w:jc w:val="both"/>
        <w:rPr>
          <w:spacing w:val="-2"/>
          <w:sz w:val="10"/>
          <w:szCs w:val="10"/>
        </w:rPr>
      </w:pPr>
    </w:p>
    <w:p w:rsidR="0075134A" w:rsidRPr="00AF4E07" w:rsidRDefault="0075134A" w:rsidP="00AF4E07">
      <w:pPr>
        <w:pStyle w:val="ae"/>
        <w:spacing w:line="276" w:lineRule="auto"/>
        <w:ind w:left="0" w:firstLine="567"/>
        <w:contextualSpacing w:val="0"/>
        <w:jc w:val="both"/>
      </w:pPr>
      <w:r w:rsidRPr="00AF4E07">
        <w:t>Пропу</w:t>
      </w:r>
      <w:proofErr w:type="gramStart"/>
      <w:r w:rsidRPr="00AF4E07">
        <w:t>ск в зд</w:t>
      </w:r>
      <w:proofErr w:type="gramEnd"/>
      <w:r w:rsidRPr="00AF4E07">
        <w:t>ание осуществляется при предъявлении документа, удостоверяющего личность, и наличии средств индивидуальной защиты: защитной маски и перчаток.</w:t>
      </w:r>
    </w:p>
    <w:p w:rsidR="0075134A" w:rsidRPr="00AF4E07" w:rsidRDefault="00AF4E07" w:rsidP="0075134A">
      <w:pPr>
        <w:shd w:val="clear" w:color="auto" w:fill="FFFFFF"/>
        <w:tabs>
          <w:tab w:val="left" w:pos="567"/>
        </w:tabs>
        <w:spacing w:line="276" w:lineRule="auto"/>
        <w:ind w:right="-1"/>
        <w:jc w:val="both"/>
      </w:pPr>
      <w:r>
        <w:rPr>
          <w:lang w:eastAsia="ar-SA"/>
        </w:rPr>
        <w:tab/>
      </w:r>
      <w:r w:rsidR="0075134A" w:rsidRPr="00AF4E07">
        <w:t xml:space="preserve">Для оценки профессиональных и личностных качеств кандидатов </w:t>
      </w:r>
      <w:r w:rsidR="0075134A" w:rsidRPr="00AF4E07">
        <w:br/>
        <w:t xml:space="preserve">на замещение вакантных должностей государственной гражданской службы Российской Федерации Управления будут использованы методы тестирования </w:t>
      </w:r>
      <w:r w:rsidR="0075134A" w:rsidRPr="00AF4E07">
        <w:br/>
        <w:t>и индивидуального собеседования.</w:t>
      </w:r>
    </w:p>
    <w:sectPr w:rsidR="0075134A" w:rsidRPr="00AF4E07" w:rsidSect="00AF4E07">
      <w:headerReference w:type="even" r:id="rId8"/>
      <w:pgSz w:w="11906" w:h="16838"/>
      <w:pgMar w:top="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66" w:rsidRDefault="002D0B66">
      <w:r>
        <w:separator/>
      </w:r>
    </w:p>
  </w:endnote>
  <w:endnote w:type="continuationSeparator" w:id="1">
    <w:p w:rsidR="002D0B66" w:rsidRDefault="002D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66" w:rsidRDefault="002D0B66">
      <w:r>
        <w:separator/>
      </w:r>
    </w:p>
  </w:footnote>
  <w:footnote w:type="continuationSeparator" w:id="1">
    <w:p w:rsidR="002D0B66" w:rsidRDefault="002D0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66" w:rsidRDefault="001F126F" w:rsidP="00C91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0B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0B66" w:rsidRDefault="002D0B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80307"/>
    <w:multiLevelType w:val="multilevel"/>
    <w:tmpl w:val="AA54CD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26236"/>
    <w:rsid w:val="00032402"/>
    <w:rsid w:val="00036718"/>
    <w:rsid w:val="000377C9"/>
    <w:rsid w:val="00037C55"/>
    <w:rsid w:val="000414FA"/>
    <w:rsid w:val="00041565"/>
    <w:rsid w:val="00045D0B"/>
    <w:rsid w:val="00062131"/>
    <w:rsid w:val="00081317"/>
    <w:rsid w:val="000950B6"/>
    <w:rsid w:val="000B1521"/>
    <w:rsid w:val="000B29C1"/>
    <w:rsid w:val="000B4116"/>
    <w:rsid w:val="000C42D1"/>
    <w:rsid w:val="000C569C"/>
    <w:rsid w:val="000C5817"/>
    <w:rsid w:val="000D25B9"/>
    <w:rsid w:val="000D5AB6"/>
    <w:rsid w:val="000F60E8"/>
    <w:rsid w:val="000F61DB"/>
    <w:rsid w:val="00106685"/>
    <w:rsid w:val="00110C0A"/>
    <w:rsid w:val="001124D7"/>
    <w:rsid w:val="0013493B"/>
    <w:rsid w:val="00142150"/>
    <w:rsid w:val="00161DA3"/>
    <w:rsid w:val="00172463"/>
    <w:rsid w:val="00173389"/>
    <w:rsid w:val="00175166"/>
    <w:rsid w:val="00184AED"/>
    <w:rsid w:val="001906BC"/>
    <w:rsid w:val="00197063"/>
    <w:rsid w:val="001A0607"/>
    <w:rsid w:val="001B0455"/>
    <w:rsid w:val="001B1755"/>
    <w:rsid w:val="001B5D05"/>
    <w:rsid w:val="001B6358"/>
    <w:rsid w:val="001C2F77"/>
    <w:rsid w:val="001D1F7F"/>
    <w:rsid w:val="001D4BB1"/>
    <w:rsid w:val="001E13E6"/>
    <w:rsid w:val="001E1C31"/>
    <w:rsid w:val="001E5DBD"/>
    <w:rsid w:val="001F126F"/>
    <w:rsid w:val="001F2C9A"/>
    <w:rsid w:val="00213314"/>
    <w:rsid w:val="00213995"/>
    <w:rsid w:val="00227583"/>
    <w:rsid w:val="00227ACB"/>
    <w:rsid w:val="002434B6"/>
    <w:rsid w:val="00246D41"/>
    <w:rsid w:val="00253BAB"/>
    <w:rsid w:val="0027339E"/>
    <w:rsid w:val="00285C2C"/>
    <w:rsid w:val="002870F2"/>
    <w:rsid w:val="00290ABB"/>
    <w:rsid w:val="00297FF4"/>
    <w:rsid w:val="002C10EE"/>
    <w:rsid w:val="002D0B66"/>
    <w:rsid w:val="002D19B7"/>
    <w:rsid w:val="002E1009"/>
    <w:rsid w:val="002E1130"/>
    <w:rsid w:val="002E16C5"/>
    <w:rsid w:val="002F4202"/>
    <w:rsid w:val="00306AC3"/>
    <w:rsid w:val="00336087"/>
    <w:rsid w:val="00341688"/>
    <w:rsid w:val="00346F35"/>
    <w:rsid w:val="00351769"/>
    <w:rsid w:val="00366FC1"/>
    <w:rsid w:val="00371575"/>
    <w:rsid w:val="003912C2"/>
    <w:rsid w:val="0039457F"/>
    <w:rsid w:val="00397B45"/>
    <w:rsid w:val="003A65EE"/>
    <w:rsid w:val="003B21EA"/>
    <w:rsid w:val="003D0F31"/>
    <w:rsid w:val="003D2448"/>
    <w:rsid w:val="003E3428"/>
    <w:rsid w:val="003F63BC"/>
    <w:rsid w:val="0040275E"/>
    <w:rsid w:val="00404064"/>
    <w:rsid w:val="00407C84"/>
    <w:rsid w:val="0041126E"/>
    <w:rsid w:val="00411729"/>
    <w:rsid w:val="0041741E"/>
    <w:rsid w:val="00427A49"/>
    <w:rsid w:val="00433CD0"/>
    <w:rsid w:val="00436403"/>
    <w:rsid w:val="00442DDC"/>
    <w:rsid w:val="0044616A"/>
    <w:rsid w:val="004479BA"/>
    <w:rsid w:val="0046105F"/>
    <w:rsid w:val="0046138B"/>
    <w:rsid w:val="00464B9A"/>
    <w:rsid w:val="00466CA2"/>
    <w:rsid w:val="0047584D"/>
    <w:rsid w:val="00481804"/>
    <w:rsid w:val="00483EDD"/>
    <w:rsid w:val="00484C9F"/>
    <w:rsid w:val="00484FCC"/>
    <w:rsid w:val="004958EF"/>
    <w:rsid w:val="0049614C"/>
    <w:rsid w:val="004B20A3"/>
    <w:rsid w:val="004B63EE"/>
    <w:rsid w:val="004B7D71"/>
    <w:rsid w:val="004C2FA0"/>
    <w:rsid w:val="004C3584"/>
    <w:rsid w:val="004D54E3"/>
    <w:rsid w:val="00501DCC"/>
    <w:rsid w:val="0050641A"/>
    <w:rsid w:val="00513980"/>
    <w:rsid w:val="00521404"/>
    <w:rsid w:val="00526595"/>
    <w:rsid w:val="00534515"/>
    <w:rsid w:val="00544A1A"/>
    <w:rsid w:val="005468BA"/>
    <w:rsid w:val="00557F25"/>
    <w:rsid w:val="00561DD2"/>
    <w:rsid w:val="0057172A"/>
    <w:rsid w:val="005762EE"/>
    <w:rsid w:val="0057780A"/>
    <w:rsid w:val="00580E92"/>
    <w:rsid w:val="00582260"/>
    <w:rsid w:val="00587F23"/>
    <w:rsid w:val="005B36D9"/>
    <w:rsid w:val="005C1413"/>
    <w:rsid w:val="005E7787"/>
    <w:rsid w:val="005F37A8"/>
    <w:rsid w:val="0060691A"/>
    <w:rsid w:val="006072CC"/>
    <w:rsid w:val="006073D8"/>
    <w:rsid w:val="00623882"/>
    <w:rsid w:val="006259A0"/>
    <w:rsid w:val="00630892"/>
    <w:rsid w:val="00632BD8"/>
    <w:rsid w:val="00636E18"/>
    <w:rsid w:val="006471F8"/>
    <w:rsid w:val="0065540A"/>
    <w:rsid w:val="00667A9B"/>
    <w:rsid w:val="00667BEA"/>
    <w:rsid w:val="00670FD1"/>
    <w:rsid w:val="00676282"/>
    <w:rsid w:val="0067799E"/>
    <w:rsid w:val="006800B2"/>
    <w:rsid w:val="00685E58"/>
    <w:rsid w:val="006925A5"/>
    <w:rsid w:val="006D6824"/>
    <w:rsid w:val="006D7792"/>
    <w:rsid w:val="006F4553"/>
    <w:rsid w:val="00702F53"/>
    <w:rsid w:val="007125BF"/>
    <w:rsid w:val="007167E6"/>
    <w:rsid w:val="00720587"/>
    <w:rsid w:val="0072093C"/>
    <w:rsid w:val="00721419"/>
    <w:rsid w:val="007270FF"/>
    <w:rsid w:val="00727D33"/>
    <w:rsid w:val="00743070"/>
    <w:rsid w:val="00743A27"/>
    <w:rsid w:val="00747899"/>
    <w:rsid w:val="0075134A"/>
    <w:rsid w:val="007660BF"/>
    <w:rsid w:val="00773325"/>
    <w:rsid w:val="007852E2"/>
    <w:rsid w:val="00787BE2"/>
    <w:rsid w:val="007A21E8"/>
    <w:rsid w:val="007C04B4"/>
    <w:rsid w:val="007C41AD"/>
    <w:rsid w:val="007C4EE5"/>
    <w:rsid w:val="007C5DAA"/>
    <w:rsid w:val="007D1469"/>
    <w:rsid w:val="007F0148"/>
    <w:rsid w:val="007F6052"/>
    <w:rsid w:val="007F7972"/>
    <w:rsid w:val="00803CE3"/>
    <w:rsid w:val="00805FD4"/>
    <w:rsid w:val="008108B4"/>
    <w:rsid w:val="00813B43"/>
    <w:rsid w:val="0084488A"/>
    <w:rsid w:val="00851B3D"/>
    <w:rsid w:val="008610C2"/>
    <w:rsid w:val="00865BB4"/>
    <w:rsid w:val="008817C5"/>
    <w:rsid w:val="008818E1"/>
    <w:rsid w:val="008939ED"/>
    <w:rsid w:val="00897E41"/>
    <w:rsid w:val="008A5A68"/>
    <w:rsid w:val="008A70F9"/>
    <w:rsid w:val="008C3805"/>
    <w:rsid w:val="008C77E0"/>
    <w:rsid w:val="008C7A0F"/>
    <w:rsid w:val="00905231"/>
    <w:rsid w:val="00923CEF"/>
    <w:rsid w:val="00944EAB"/>
    <w:rsid w:val="009520A9"/>
    <w:rsid w:val="009531AB"/>
    <w:rsid w:val="00954B53"/>
    <w:rsid w:val="00960052"/>
    <w:rsid w:val="0097239E"/>
    <w:rsid w:val="00974028"/>
    <w:rsid w:val="00993D0C"/>
    <w:rsid w:val="009953DB"/>
    <w:rsid w:val="009969E7"/>
    <w:rsid w:val="00997CA6"/>
    <w:rsid w:val="009A30F9"/>
    <w:rsid w:val="009B56D7"/>
    <w:rsid w:val="009C12A9"/>
    <w:rsid w:val="009C56BF"/>
    <w:rsid w:val="009D2942"/>
    <w:rsid w:val="009D65F7"/>
    <w:rsid w:val="009D7002"/>
    <w:rsid w:val="009F0C3F"/>
    <w:rsid w:val="009F17DF"/>
    <w:rsid w:val="00A07775"/>
    <w:rsid w:val="00A334A3"/>
    <w:rsid w:val="00A50F83"/>
    <w:rsid w:val="00A53D15"/>
    <w:rsid w:val="00A6009B"/>
    <w:rsid w:val="00A70636"/>
    <w:rsid w:val="00A95663"/>
    <w:rsid w:val="00A95EDF"/>
    <w:rsid w:val="00A96C0D"/>
    <w:rsid w:val="00AA550E"/>
    <w:rsid w:val="00AB227C"/>
    <w:rsid w:val="00AC024D"/>
    <w:rsid w:val="00AC0A5C"/>
    <w:rsid w:val="00AD6678"/>
    <w:rsid w:val="00AD67F1"/>
    <w:rsid w:val="00AE00B3"/>
    <w:rsid w:val="00AF0A46"/>
    <w:rsid w:val="00AF2ACB"/>
    <w:rsid w:val="00AF4E07"/>
    <w:rsid w:val="00AF5C24"/>
    <w:rsid w:val="00B237D9"/>
    <w:rsid w:val="00B31C8C"/>
    <w:rsid w:val="00B375FA"/>
    <w:rsid w:val="00B40FC9"/>
    <w:rsid w:val="00B51A1A"/>
    <w:rsid w:val="00B53B59"/>
    <w:rsid w:val="00B71163"/>
    <w:rsid w:val="00B74545"/>
    <w:rsid w:val="00B927BC"/>
    <w:rsid w:val="00B96D98"/>
    <w:rsid w:val="00BB4055"/>
    <w:rsid w:val="00BC1D67"/>
    <w:rsid w:val="00BC61A4"/>
    <w:rsid w:val="00BC785E"/>
    <w:rsid w:val="00BD5C9A"/>
    <w:rsid w:val="00BE6CDB"/>
    <w:rsid w:val="00BE7223"/>
    <w:rsid w:val="00BF3D38"/>
    <w:rsid w:val="00BF7A07"/>
    <w:rsid w:val="00C027AA"/>
    <w:rsid w:val="00C05829"/>
    <w:rsid w:val="00C17E32"/>
    <w:rsid w:val="00C201CA"/>
    <w:rsid w:val="00C24CB4"/>
    <w:rsid w:val="00C40DD7"/>
    <w:rsid w:val="00C65578"/>
    <w:rsid w:val="00C6744F"/>
    <w:rsid w:val="00C809F7"/>
    <w:rsid w:val="00C913C2"/>
    <w:rsid w:val="00C93B76"/>
    <w:rsid w:val="00CA6477"/>
    <w:rsid w:val="00CA6535"/>
    <w:rsid w:val="00CB3E3F"/>
    <w:rsid w:val="00CC42C3"/>
    <w:rsid w:val="00CC670F"/>
    <w:rsid w:val="00CD51A7"/>
    <w:rsid w:val="00CD73BC"/>
    <w:rsid w:val="00CE0447"/>
    <w:rsid w:val="00CF029C"/>
    <w:rsid w:val="00CF13B6"/>
    <w:rsid w:val="00CF6351"/>
    <w:rsid w:val="00D00388"/>
    <w:rsid w:val="00D00EE6"/>
    <w:rsid w:val="00D22BF2"/>
    <w:rsid w:val="00D24D1D"/>
    <w:rsid w:val="00D27280"/>
    <w:rsid w:val="00D274C3"/>
    <w:rsid w:val="00D36061"/>
    <w:rsid w:val="00D47CE4"/>
    <w:rsid w:val="00D50D99"/>
    <w:rsid w:val="00D617C2"/>
    <w:rsid w:val="00D64069"/>
    <w:rsid w:val="00D7480B"/>
    <w:rsid w:val="00D822BE"/>
    <w:rsid w:val="00D905A5"/>
    <w:rsid w:val="00DA3494"/>
    <w:rsid w:val="00DB21C9"/>
    <w:rsid w:val="00DC28A3"/>
    <w:rsid w:val="00DE0A79"/>
    <w:rsid w:val="00E00347"/>
    <w:rsid w:val="00E009FA"/>
    <w:rsid w:val="00E037BE"/>
    <w:rsid w:val="00E11405"/>
    <w:rsid w:val="00E13E09"/>
    <w:rsid w:val="00E43C3C"/>
    <w:rsid w:val="00E62EF8"/>
    <w:rsid w:val="00E76184"/>
    <w:rsid w:val="00E800BF"/>
    <w:rsid w:val="00E82753"/>
    <w:rsid w:val="00E87D0A"/>
    <w:rsid w:val="00E9537D"/>
    <w:rsid w:val="00E95A27"/>
    <w:rsid w:val="00EB4FA2"/>
    <w:rsid w:val="00EE1D4F"/>
    <w:rsid w:val="00EE56D1"/>
    <w:rsid w:val="00EE7F18"/>
    <w:rsid w:val="00EF2AD3"/>
    <w:rsid w:val="00EF60BB"/>
    <w:rsid w:val="00EF7BB7"/>
    <w:rsid w:val="00F02740"/>
    <w:rsid w:val="00F027F2"/>
    <w:rsid w:val="00F035BB"/>
    <w:rsid w:val="00F045D0"/>
    <w:rsid w:val="00F17E8B"/>
    <w:rsid w:val="00F248C9"/>
    <w:rsid w:val="00F255F5"/>
    <w:rsid w:val="00F25A61"/>
    <w:rsid w:val="00F25BDC"/>
    <w:rsid w:val="00F30E8A"/>
    <w:rsid w:val="00F33803"/>
    <w:rsid w:val="00F40A23"/>
    <w:rsid w:val="00F570FB"/>
    <w:rsid w:val="00F576CF"/>
    <w:rsid w:val="00F6317B"/>
    <w:rsid w:val="00F71314"/>
    <w:rsid w:val="00F762A3"/>
    <w:rsid w:val="00F94C29"/>
    <w:rsid w:val="00F954D6"/>
    <w:rsid w:val="00FB695B"/>
    <w:rsid w:val="00FB7C4B"/>
    <w:rsid w:val="00FC4BD4"/>
    <w:rsid w:val="00FD283F"/>
    <w:rsid w:val="00FF446F"/>
    <w:rsid w:val="00FF44E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C9A"/>
    <w:pPr>
      <w:jc w:val="center"/>
    </w:pPr>
    <w:rPr>
      <w:sz w:val="28"/>
    </w:rPr>
  </w:style>
  <w:style w:type="paragraph" w:styleId="a4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5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D25B9"/>
    <w:rPr>
      <w:color w:val="0000FF"/>
      <w:u w:val="single"/>
    </w:rPr>
  </w:style>
  <w:style w:type="paragraph" w:styleId="a7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0BF"/>
  </w:style>
  <w:style w:type="paragraph" w:styleId="a9">
    <w:name w:val="footer"/>
    <w:basedOn w:val="a"/>
    <w:rsid w:val="002434B6"/>
    <w:pPr>
      <w:tabs>
        <w:tab w:val="center" w:pos="4677"/>
        <w:tab w:val="right" w:pos="9355"/>
      </w:tabs>
    </w:pPr>
  </w:style>
  <w:style w:type="paragraph" w:customStyle="1" w:styleId="aa">
    <w:name w:val="Стиль"/>
    <w:rsid w:val="009A30F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AC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7780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7780A"/>
    <w:rPr>
      <w:b/>
      <w:bCs/>
    </w:rPr>
  </w:style>
  <w:style w:type="paragraph" w:styleId="ae">
    <w:name w:val="List Paragraph"/>
    <w:basedOn w:val="a"/>
    <w:uiPriority w:val="34"/>
    <w:qFormat/>
    <w:rsid w:val="00F6317B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uiPriority w:val="99"/>
    <w:rsid w:val="00AF4E0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38F9-E004-4F82-9011-1A074CCF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Верхневолжское территориальное управление Государственного комитета Российской Федерации по рыболовству</vt:lpstr>
    </vt:vector>
  </TitlesOfParts>
  <Company>OCenter</Company>
  <LinksUpToDate>false</LinksUpToDate>
  <CharactersWithSpaces>1962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Верхневолжское территориальное управление Государственного комитета Российской Федерации по рыболовству</dc:title>
  <dc:creator>-</dc:creator>
  <cp:lastModifiedBy>Admin</cp:lastModifiedBy>
  <cp:revision>2</cp:revision>
  <cp:lastPrinted>2022-03-17T07:07:00Z</cp:lastPrinted>
  <dcterms:created xsi:type="dcterms:W3CDTF">2024-10-16T06:50:00Z</dcterms:created>
  <dcterms:modified xsi:type="dcterms:W3CDTF">2024-10-16T06:50:00Z</dcterms:modified>
</cp:coreProperties>
</file>